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0FB4F" w14:textId="21CF0844" w:rsidR="004378BF" w:rsidRDefault="007E47FC" w:rsidP="007E47FC">
      <w:pPr>
        <w:jc w:val="center"/>
      </w:pPr>
      <w:r>
        <w:t>GMNI MEETING</w:t>
      </w:r>
    </w:p>
    <w:p w14:paraId="1E7CD82B" w14:textId="7263E647" w:rsidR="007E47FC" w:rsidRDefault="00715DE7" w:rsidP="007E47FC">
      <w:pPr>
        <w:jc w:val="center"/>
      </w:pPr>
      <w:r>
        <w:t>September 20, 2</w:t>
      </w:r>
      <w:r w:rsidR="007E47FC">
        <w:t>020</w:t>
      </w:r>
    </w:p>
    <w:p w14:paraId="22E3E13B" w14:textId="5C8D80DB" w:rsidR="008D20C1" w:rsidRDefault="00715DE7" w:rsidP="007E47FC">
      <w:pPr>
        <w:jc w:val="center"/>
      </w:pPr>
      <w:r>
        <w:t>6:00 – 8:00 PL</w:t>
      </w:r>
      <w:r w:rsidR="008D20C1">
        <w:t xml:space="preserve"> by Zoom</w:t>
      </w:r>
    </w:p>
    <w:p w14:paraId="3C7D8101" w14:textId="35CAC886" w:rsidR="007E47FC" w:rsidRDefault="007E47FC" w:rsidP="007E47FC"/>
    <w:p w14:paraId="3378F39F" w14:textId="38D9E893" w:rsidR="007E47FC" w:rsidRDefault="007E47FC" w:rsidP="007E47FC">
      <w:r w:rsidRPr="00EF17FA">
        <w:rPr>
          <w:b/>
          <w:bCs/>
        </w:rPr>
        <w:t>Attending</w:t>
      </w:r>
      <w:r>
        <w:t>: Jud</w:t>
      </w:r>
      <w:r w:rsidR="008D20C1">
        <w:t>i-</w:t>
      </w:r>
      <w:r>
        <w:t xml:space="preserve">chair; </w:t>
      </w:r>
      <w:r w:rsidR="00344CA5">
        <w:t xml:space="preserve">Sue-secretary; Nance-treasurer; </w:t>
      </w:r>
      <w:r w:rsidR="006244CB">
        <w:t>Ramona</w:t>
      </w:r>
      <w:r w:rsidR="00E70926">
        <w:t xml:space="preserve"> (Middlebury)</w:t>
      </w:r>
      <w:r w:rsidR="00FC7866">
        <w:t xml:space="preserve">; </w:t>
      </w:r>
      <w:r w:rsidR="00FC7866" w:rsidRPr="00FC7866">
        <w:t>Cathleen (Burlington, Thu 7:30 AM);</w:t>
      </w:r>
      <w:r w:rsidR="00FC7866">
        <w:t xml:space="preserve"> </w:t>
      </w:r>
      <w:r w:rsidR="00BD4DF6">
        <w:t>Carol (St Johnsbury); Jennifer (Mon So Burl); Natania (</w:t>
      </w:r>
      <w:r w:rsidR="00953621">
        <w:t>Burlington</w:t>
      </w:r>
      <w:r w:rsidR="00BD4DF6">
        <w:t xml:space="preserve"> Thu am)</w:t>
      </w:r>
    </w:p>
    <w:p w14:paraId="6C20A280" w14:textId="77777777" w:rsidR="007E47FC" w:rsidRDefault="007E47FC" w:rsidP="007E47FC"/>
    <w:p w14:paraId="5061C1D4" w14:textId="021E9871" w:rsidR="00CA54E8" w:rsidRDefault="007E47FC" w:rsidP="007E47FC">
      <w:r>
        <w:t>The meeting opened</w:t>
      </w:r>
      <w:r w:rsidR="008D20C1">
        <w:t xml:space="preserve"> at </w:t>
      </w:r>
      <w:r w:rsidR="00715DE7">
        <w:t>6:00</w:t>
      </w:r>
      <w:r w:rsidR="00344CA5">
        <w:t xml:space="preserve"> PM with the Serenity Prayer</w:t>
      </w:r>
      <w:r w:rsidR="006244CB">
        <w:t xml:space="preserve"> and introductions.</w:t>
      </w:r>
      <w:r w:rsidR="00953621">
        <w:t xml:space="preserve"> We welcomed Jennifer who represents the So Burlington Monday Night meeting and Natania who represents the Burlington Thursday Morning meeting.</w:t>
      </w:r>
    </w:p>
    <w:p w14:paraId="7652FD18" w14:textId="77777777" w:rsidR="007E47FC" w:rsidRDefault="007E47FC" w:rsidP="007E47FC"/>
    <w:p w14:paraId="7B2D15D4" w14:textId="01A2C88B" w:rsidR="007E47FC" w:rsidRDefault="00BD4DF6" w:rsidP="006244CB">
      <w:r>
        <w:t>Judi</w:t>
      </w:r>
      <w:r w:rsidR="00CA54E8">
        <w:t xml:space="preserve">  </w:t>
      </w:r>
      <w:r w:rsidR="007E47FC">
        <w:t xml:space="preserve">read the </w:t>
      </w:r>
      <w:r w:rsidR="006244CB">
        <w:t>Seventh</w:t>
      </w:r>
      <w:r w:rsidR="007E47FC">
        <w:t xml:space="preserve"> Concept of Service. </w:t>
      </w:r>
    </w:p>
    <w:p w14:paraId="49F169B6" w14:textId="4D7150A5" w:rsidR="006244CB" w:rsidRDefault="006244CB" w:rsidP="006244CB"/>
    <w:p w14:paraId="0F2FA881" w14:textId="161FA34D" w:rsidR="006244CB" w:rsidRDefault="00715DE7" w:rsidP="006244CB">
      <w:r>
        <w:t>July</w:t>
      </w:r>
      <w:r w:rsidR="006244CB">
        <w:t xml:space="preserve"> minutes were approved as published. </w:t>
      </w:r>
      <w:r w:rsidR="00BD4DF6">
        <w:t>Ramona moved to approve. Judi seconded.</w:t>
      </w:r>
    </w:p>
    <w:p w14:paraId="05072325" w14:textId="7DDBF431" w:rsidR="004823AC" w:rsidRDefault="004823AC" w:rsidP="006244CB"/>
    <w:p w14:paraId="7A1DF8D7" w14:textId="36D14223" w:rsidR="006244CB" w:rsidRDefault="00D007D2" w:rsidP="006244CB">
      <w:r>
        <w:t>Phone Committee – Cathleen reports that Katrine is doing a great job and she is beginning to use the app.</w:t>
      </w:r>
    </w:p>
    <w:p w14:paraId="663C0513" w14:textId="56229DD1" w:rsidR="00D007D2" w:rsidRDefault="00D007D2" w:rsidP="006244CB">
      <w:r>
        <w:t>Four calls over the past two months. Should we update the voice mail message? Judi has had  a couple of emails forwarded to her and responded asking people to go to oavermont.org</w:t>
      </w:r>
    </w:p>
    <w:p w14:paraId="090D4E78" w14:textId="5E880884" w:rsidR="00484FC1" w:rsidRDefault="00484FC1" w:rsidP="006244CB"/>
    <w:p w14:paraId="2A83932E" w14:textId="5F5E2796" w:rsidR="00953621" w:rsidRDefault="00310F6F" w:rsidP="006244CB">
      <w:r w:rsidRPr="00310F6F">
        <w:t>Judi brought up the need for someone to assume responsibilities for the newsletter.</w:t>
      </w:r>
    </w:p>
    <w:p w14:paraId="3A2185A0" w14:textId="77777777" w:rsidR="00310F6F" w:rsidRDefault="00310F6F" w:rsidP="006244CB"/>
    <w:p w14:paraId="0CF37677" w14:textId="5339D2C1" w:rsidR="00953621" w:rsidRDefault="00953621" w:rsidP="006244CB">
      <w:r>
        <w:t>The Treasurer’s Report was presented as published. Nance has been trying to reach Free Conference Call for instructions to send them the $120 donation that was voted upon. Carol provided Nance with the mailing address and the donation will be mailed to them.</w:t>
      </w:r>
    </w:p>
    <w:p w14:paraId="6C571C3D" w14:textId="64E3401A" w:rsidR="00953621" w:rsidRDefault="00953621" w:rsidP="006244CB"/>
    <w:p w14:paraId="7D1F0DAB" w14:textId="2889AD07" w:rsidR="00953621" w:rsidRDefault="00953621" w:rsidP="006244CB">
      <w:r>
        <w:t>The Webmaster is ill and not able to attend. No report presented</w:t>
      </w:r>
    </w:p>
    <w:p w14:paraId="159270C2" w14:textId="77777777" w:rsidR="00D007D2" w:rsidRDefault="00D007D2" w:rsidP="006244CB"/>
    <w:p w14:paraId="7B5E2D77" w14:textId="6ACACF5C" w:rsidR="00D007D2" w:rsidRDefault="00D007D2" w:rsidP="006244CB">
      <w:r>
        <w:t>Ad hoc Committee (Ramona &amp; Joshua) have not been able to meet yet.</w:t>
      </w:r>
    </w:p>
    <w:p w14:paraId="0181F1FE" w14:textId="712D4129" w:rsidR="00953621" w:rsidRDefault="00953621" w:rsidP="006244CB"/>
    <w:p w14:paraId="7029C252" w14:textId="748DD35F" w:rsidR="00953621" w:rsidRDefault="00953621" w:rsidP="006244CB">
      <w:r>
        <w:t xml:space="preserve">Members reported about their attempts to confirm contacts for GMNI meetings. </w:t>
      </w:r>
      <w:r w:rsidRPr="00166785">
        <w:rPr>
          <w:color w:val="FF0000"/>
        </w:rPr>
        <w:t xml:space="preserve">All confirmed </w:t>
      </w:r>
      <w:r w:rsidR="00166785" w:rsidRPr="00166785">
        <w:rPr>
          <w:color w:val="FF0000"/>
        </w:rPr>
        <w:t xml:space="preserve">contact </w:t>
      </w:r>
      <w:r w:rsidRPr="00166785">
        <w:rPr>
          <w:color w:val="FF0000"/>
        </w:rPr>
        <w:t xml:space="preserve">information should be emailed to the Secretary </w:t>
      </w:r>
      <w:r>
        <w:t>(</w:t>
      </w:r>
      <w:hyperlink r:id="rId6" w:history="1">
        <w:r w:rsidRPr="002702ED">
          <w:rPr>
            <w:rStyle w:val="Hyperlink"/>
          </w:rPr>
          <w:t>sue.church43@gmail.com</w:t>
        </w:r>
      </w:hyperlink>
      <w:r>
        <w:t xml:space="preserve"> or secretary@oavermont.org)</w:t>
      </w:r>
    </w:p>
    <w:p w14:paraId="008C24E7" w14:textId="77777777" w:rsidR="00D007D2" w:rsidRDefault="00D007D2" w:rsidP="006244CB"/>
    <w:p w14:paraId="3C082657" w14:textId="182D1535" w:rsidR="006244CB" w:rsidRDefault="00D007D2" w:rsidP="006244CB">
      <w:r>
        <w:t xml:space="preserve">We will post on chat the names and phone numbers of group reps and/or email secretary with that info. </w:t>
      </w:r>
    </w:p>
    <w:p w14:paraId="378EE915" w14:textId="00909EED" w:rsidR="007E47FC" w:rsidRDefault="007E47FC" w:rsidP="007E47FC"/>
    <w:p w14:paraId="4EE9BCEA" w14:textId="0BBBF89C" w:rsidR="00E52950" w:rsidRPr="00EF17FA" w:rsidRDefault="00E52950" w:rsidP="00E52950">
      <w:pPr>
        <w:rPr>
          <w:b/>
          <w:bCs/>
        </w:rPr>
      </w:pPr>
      <w:r w:rsidRPr="00EF17FA">
        <w:rPr>
          <w:b/>
          <w:bCs/>
        </w:rPr>
        <w:t>NEW BUSINESS</w:t>
      </w:r>
    </w:p>
    <w:p w14:paraId="2A5C1591" w14:textId="34298907" w:rsidR="009B0424" w:rsidRDefault="00FC7866" w:rsidP="00FC7866">
      <w:pPr>
        <w:pStyle w:val="ListParagraph"/>
        <w:numPr>
          <w:ilvl w:val="0"/>
          <w:numId w:val="13"/>
        </w:numPr>
        <w:ind w:left="360"/>
      </w:pPr>
      <w:r>
        <w:t>Vice Chair replacement</w:t>
      </w:r>
      <w:r w:rsidR="00310F6F">
        <w:t xml:space="preserve"> -</w:t>
      </w:r>
      <w:r w:rsidR="00072EA5">
        <w:t xml:space="preserve"> </w:t>
      </w:r>
      <w:r w:rsidR="00310F6F" w:rsidRPr="00310F6F">
        <w:t>current vice chair has missed the last four meetings and per our Bylaws is no longer vice chair. Nance is interested in vice chair, but cannot take the position until she is replaced as treasurer; her term as treasurer is up today.</w:t>
      </w:r>
      <w:r w:rsidR="00072EA5">
        <w:t xml:space="preserve"> Ramona asked how Nance is storing all of the history that was transferred to her. All printed copies are stored in a box at her house.</w:t>
      </w:r>
      <w:r w:rsidR="00F6164A">
        <w:t xml:space="preserve"> All transactions are done online except for deposits which are made by the person who collects mail from the PO Box. Bills are paid by direct debit from our account. An occasional check is needed.</w:t>
      </w:r>
      <w:r w:rsidR="00072EA5">
        <w:t xml:space="preserve"> </w:t>
      </w:r>
    </w:p>
    <w:p w14:paraId="3DE52920" w14:textId="77777777" w:rsidR="00EF17FA" w:rsidRDefault="00EF17FA" w:rsidP="00EF17FA">
      <w:pPr>
        <w:pStyle w:val="ListParagraph"/>
        <w:ind w:left="360"/>
      </w:pPr>
    </w:p>
    <w:p w14:paraId="1CED22A2" w14:textId="42A0198A" w:rsidR="00BD4DF6" w:rsidRDefault="00BD4DF6" w:rsidP="00EF17FA">
      <w:pPr>
        <w:pStyle w:val="ListParagraph"/>
        <w:numPr>
          <w:ilvl w:val="0"/>
          <w:numId w:val="13"/>
        </w:numPr>
        <w:ind w:left="360"/>
      </w:pPr>
      <w:r>
        <w:t>Treasurer replacement</w:t>
      </w:r>
      <w:r w:rsidR="00F6164A">
        <w:t xml:space="preserve"> – Natania volunteered to take the position. It is a </w:t>
      </w:r>
      <w:r w:rsidR="00953621">
        <w:t>two-year</w:t>
      </w:r>
      <w:r w:rsidR="00F6164A">
        <w:t xml:space="preserve"> position. Cathleen nominate</w:t>
      </w:r>
      <w:r w:rsidR="00953621">
        <w:t>d</w:t>
      </w:r>
      <w:r w:rsidR="00F6164A">
        <w:t xml:space="preserve"> Natania as treasurer and Nance as vice chair. Judi seconded. Motion passes. Cathleen </w:t>
      </w:r>
      <w:r w:rsidR="008B03E7">
        <w:t>will provide the document needed to change signers at the bank.</w:t>
      </w:r>
      <w:r w:rsidR="00EF17FA">
        <w:t xml:space="preserve"> Contact information for Natania - </w:t>
      </w:r>
      <w:hyperlink r:id="rId7" w:history="1">
        <w:r w:rsidR="00EF17FA" w:rsidRPr="002702ED">
          <w:rPr>
            <w:rStyle w:val="Hyperlink"/>
          </w:rPr>
          <w:t>nataniasc@gmail.com</w:t>
        </w:r>
        <w:r w:rsidR="00EF17FA" w:rsidRPr="00EF17FA">
          <w:rPr>
            <w:rStyle w:val="Hyperlink"/>
            <w:u w:val="none"/>
          </w:rPr>
          <w:t xml:space="preserve">  </w:t>
        </w:r>
        <w:r w:rsidR="00EF17FA" w:rsidRPr="00EF17FA">
          <w:rPr>
            <w:rStyle w:val="Hyperlink"/>
            <w:color w:val="auto"/>
            <w:u w:val="none"/>
          </w:rPr>
          <w:t>802-777-7338</w:t>
        </w:r>
      </w:hyperlink>
      <w:r w:rsidR="00EF17FA">
        <w:t>; Natania Carter 37 Bright St #309, Burlington VT 05401</w:t>
      </w:r>
    </w:p>
    <w:p w14:paraId="6D231F4E" w14:textId="77777777" w:rsidR="00EF17FA" w:rsidRDefault="00EF17FA" w:rsidP="00EF17FA">
      <w:pPr>
        <w:pStyle w:val="ListParagraph"/>
      </w:pPr>
    </w:p>
    <w:p w14:paraId="38C194C0" w14:textId="65AFABBE" w:rsidR="00166785" w:rsidRDefault="00166785" w:rsidP="00166785">
      <w:pPr>
        <w:pStyle w:val="ListParagraph"/>
        <w:numPr>
          <w:ilvl w:val="0"/>
          <w:numId w:val="13"/>
        </w:numPr>
        <w:ind w:left="360"/>
      </w:pPr>
      <w:r>
        <w:t>Region 6 is having a virtual meeting on Oct. 1, 2 - 7 PM Thurs through 5 PM Fri. Must register by Aug. 31. Sue will participate in  the online officers training. Judi will see if Natania can attend as well.</w:t>
      </w:r>
    </w:p>
    <w:p w14:paraId="38BCBAA1" w14:textId="77777777" w:rsidR="00EF17FA" w:rsidRDefault="00EF17FA" w:rsidP="00EF17FA">
      <w:pPr>
        <w:pStyle w:val="ListParagraph"/>
      </w:pPr>
    </w:p>
    <w:p w14:paraId="4601B636" w14:textId="0E42E027" w:rsidR="00FC7866" w:rsidRDefault="00FC7866" w:rsidP="00FC7866">
      <w:pPr>
        <w:pStyle w:val="ListParagraph"/>
        <w:numPr>
          <w:ilvl w:val="0"/>
          <w:numId w:val="13"/>
        </w:numPr>
        <w:ind w:left="360"/>
      </w:pPr>
      <w:r>
        <w:t>Intergroup Rep</w:t>
      </w:r>
      <w:r w:rsidR="008B03E7">
        <w:t xml:space="preserve"> to Region 6 needed – no volunteers</w:t>
      </w:r>
    </w:p>
    <w:p w14:paraId="66908624" w14:textId="77777777" w:rsidR="00EF17FA" w:rsidRDefault="00EF17FA" w:rsidP="00EF17FA">
      <w:pPr>
        <w:pStyle w:val="ListParagraph"/>
      </w:pPr>
    </w:p>
    <w:p w14:paraId="00FD5DA6" w14:textId="582E775E" w:rsidR="00FC7866" w:rsidRDefault="00FC7866" w:rsidP="00FC7866">
      <w:pPr>
        <w:pStyle w:val="ListParagraph"/>
        <w:numPr>
          <w:ilvl w:val="0"/>
          <w:numId w:val="13"/>
        </w:numPr>
        <w:ind w:left="360"/>
      </w:pPr>
      <w:r>
        <w:lastRenderedPageBreak/>
        <w:t>Budget 2021</w:t>
      </w:r>
      <w:r w:rsidR="008B03E7">
        <w:t xml:space="preserve"> – </w:t>
      </w:r>
      <w:r w:rsidR="004537A4">
        <w:t>Nance lead a thorough discussion of the proposed budget (See the 2021 GMNI Budget Discussion Items and the 2021 Proposed Budget documents).</w:t>
      </w:r>
    </w:p>
    <w:p w14:paraId="09A64105" w14:textId="6B5401EA" w:rsidR="004537A4" w:rsidRDefault="004537A4" w:rsidP="004537A4">
      <w:pPr>
        <w:pStyle w:val="ListParagraph"/>
        <w:numPr>
          <w:ilvl w:val="1"/>
          <w:numId w:val="13"/>
        </w:numPr>
        <w:ind w:left="720"/>
      </w:pPr>
      <w:r>
        <w:t>New line-item for Workshop Support so that we will have funds allocated for any proposed workshops. Funds are allocated for 3 workshops</w:t>
      </w:r>
    </w:p>
    <w:p w14:paraId="752D3204" w14:textId="622268D9" w:rsidR="004537A4" w:rsidRDefault="004537A4" w:rsidP="004537A4">
      <w:pPr>
        <w:pStyle w:val="ListParagraph"/>
        <w:numPr>
          <w:ilvl w:val="1"/>
          <w:numId w:val="13"/>
        </w:numPr>
        <w:ind w:left="720"/>
      </w:pPr>
      <w:r>
        <w:t xml:space="preserve">New line-item for New Meeting Support suggesting $70 for each of 3 new meetings. Funding could be used to purchase OA approved literature. It was noted that funds are unlikely to be used until we return to </w:t>
      </w:r>
      <w:r w:rsidR="00166785">
        <w:t>in-person</w:t>
      </w:r>
      <w:r>
        <w:t xml:space="preserve"> meetings.</w:t>
      </w:r>
    </w:p>
    <w:p w14:paraId="09110A4D" w14:textId="74FB66BF" w:rsidR="004537A4" w:rsidRDefault="004537A4" w:rsidP="004537A4">
      <w:pPr>
        <w:pStyle w:val="ListParagraph"/>
        <w:numPr>
          <w:ilvl w:val="1"/>
          <w:numId w:val="13"/>
        </w:numPr>
        <w:ind w:left="720"/>
      </w:pPr>
      <w:r>
        <w:t>New line-item for GMNI projects to be used for internal, but particularly external outreach. Discussion regarding providing</w:t>
      </w:r>
      <w:r w:rsidR="00166785">
        <w:t xml:space="preserve"> Twelve and Twelve books to libraries and schools as a possibility for outreach</w:t>
      </w:r>
    </w:p>
    <w:p w14:paraId="6BA1959C" w14:textId="7F60E941" w:rsidR="00166785" w:rsidRDefault="00166785" w:rsidP="004537A4">
      <w:pPr>
        <w:pStyle w:val="ListParagraph"/>
        <w:numPr>
          <w:ilvl w:val="1"/>
          <w:numId w:val="13"/>
        </w:numPr>
        <w:ind w:left="720"/>
      </w:pPr>
      <w:r>
        <w:t>$500 added to WBSC attendance fund as WSO is already planning an in-person meeting for April 2021.</w:t>
      </w:r>
    </w:p>
    <w:p w14:paraId="43E1522E" w14:textId="77777777" w:rsidR="00EF17FA" w:rsidRDefault="00EF17FA" w:rsidP="00EF17FA">
      <w:pPr>
        <w:pStyle w:val="ListParagraph"/>
      </w:pPr>
    </w:p>
    <w:p w14:paraId="196A9B41" w14:textId="0F234E90" w:rsidR="00FC7866" w:rsidRDefault="003D7769" w:rsidP="00FC7866">
      <w:pPr>
        <w:pStyle w:val="ListParagraph"/>
        <w:numPr>
          <w:ilvl w:val="0"/>
          <w:numId w:val="13"/>
        </w:numPr>
        <w:ind w:left="360"/>
      </w:pPr>
      <w:r>
        <w:t>November</w:t>
      </w:r>
      <w:r w:rsidR="00FC7866">
        <w:t xml:space="preserve"> meeting host</w:t>
      </w:r>
      <w:r w:rsidR="00953621">
        <w:t xml:space="preserve"> is Sue (Sunday, Nov. 15</w:t>
      </w:r>
      <w:r w:rsidR="004537A4">
        <w:t>, 6 to 8 pm)</w:t>
      </w:r>
    </w:p>
    <w:p w14:paraId="58899E9C" w14:textId="77777777" w:rsidR="00EF17FA" w:rsidRDefault="00EF17FA" w:rsidP="00EF17FA">
      <w:pPr>
        <w:pStyle w:val="ListParagraph"/>
        <w:ind w:left="360"/>
      </w:pPr>
    </w:p>
    <w:p w14:paraId="762ED72C" w14:textId="3296BEA2" w:rsidR="00166785" w:rsidRDefault="00166785" w:rsidP="00FC7866">
      <w:pPr>
        <w:pStyle w:val="ListParagraph"/>
        <w:numPr>
          <w:ilvl w:val="0"/>
          <w:numId w:val="13"/>
        </w:numPr>
        <w:ind w:left="360"/>
      </w:pPr>
      <w:r>
        <w:t>Sue will complete the GMNI Logo Request form.</w:t>
      </w:r>
    </w:p>
    <w:p w14:paraId="3DE892C7" w14:textId="77777777" w:rsidR="00EF17FA" w:rsidRDefault="00EF17FA" w:rsidP="00EF17FA">
      <w:pPr>
        <w:pStyle w:val="ListParagraph"/>
      </w:pPr>
    </w:p>
    <w:p w14:paraId="43BE00AD" w14:textId="58BF7E11" w:rsidR="003D7769" w:rsidRDefault="003D7769" w:rsidP="00FC7866">
      <w:pPr>
        <w:pStyle w:val="ListParagraph"/>
        <w:numPr>
          <w:ilvl w:val="0"/>
          <w:numId w:val="13"/>
        </w:numPr>
        <w:ind w:left="360"/>
      </w:pPr>
      <w:r>
        <w:t xml:space="preserve">Send contact information for meetings to Sue to compile </w:t>
      </w:r>
      <w:r w:rsidR="0068161B">
        <w:t>contact list for meetings.</w:t>
      </w:r>
    </w:p>
    <w:p w14:paraId="75552A9A" w14:textId="7265287F" w:rsidR="00FC7866" w:rsidRPr="00FC7866" w:rsidRDefault="00FC7866" w:rsidP="003D7769">
      <w:pPr>
        <w:pStyle w:val="ListParagraph"/>
        <w:ind w:left="360"/>
      </w:pPr>
      <w:r w:rsidRPr="00FC7866">
        <w:t xml:space="preserve">  </w:t>
      </w:r>
    </w:p>
    <w:p w14:paraId="621D73BF" w14:textId="6D11A5F2" w:rsidR="00935E08" w:rsidRPr="00EF17FA" w:rsidRDefault="00935E08" w:rsidP="00935E08">
      <w:pPr>
        <w:rPr>
          <w:b/>
          <w:bCs/>
        </w:rPr>
      </w:pPr>
      <w:r w:rsidRPr="00EF17FA">
        <w:rPr>
          <w:b/>
          <w:bCs/>
        </w:rPr>
        <w:t>New Business for Next Meeting</w:t>
      </w:r>
    </w:p>
    <w:p w14:paraId="14FA720C" w14:textId="24E18E86" w:rsidR="00E70926" w:rsidRDefault="00EF17FA" w:rsidP="009D020D">
      <w:pPr>
        <w:pStyle w:val="ListParagraph"/>
        <w:numPr>
          <w:ilvl w:val="0"/>
          <w:numId w:val="12"/>
        </w:numPr>
        <w:ind w:left="720" w:hanging="360"/>
      </w:pPr>
      <w:r>
        <w:t>Vote on</w:t>
      </w:r>
      <w:r w:rsidR="00E70926">
        <w:t xml:space="preserve"> budget for 2021 </w:t>
      </w:r>
    </w:p>
    <w:p w14:paraId="7C25730F" w14:textId="1169C7C2" w:rsidR="00484FC1" w:rsidRDefault="00484FC1" w:rsidP="009D020D">
      <w:pPr>
        <w:pStyle w:val="ListParagraph"/>
        <w:numPr>
          <w:ilvl w:val="0"/>
          <w:numId w:val="12"/>
        </w:numPr>
        <w:ind w:left="720" w:hanging="360"/>
      </w:pPr>
      <w:r>
        <w:t>Newsletter</w:t>
      </w:r>
    </w:p>
    <w:p w14:paraId="489AD601" w14:textId="2C82B67C" w:rsidR="00403A56" w:rsidRDefault="00403A56" w:rsidP="00166785">
      <w:pPr>
        <w:pStyle w:val="ListParagraph"/>
      </w:pPr>
    </w:p>
    <w:p w14:paraId="3B8A2930" w14:textId="4EA529B8" w:rsidR="008D20C1" w:rsidRDefault="008D20C1" w:rsidP="008D20C1">
      <w:pPr>
        <w:jc w:val="both"/>
      </w:pPr>
    </w:p>
    <w:p w14:paraId="313E5162" w14:textId="74B27262" w:rsidR="008D20C1" w:rsidRDefault="008D20C1" w:rsidP="008D20C1">
      <w:pPr>
        <w:jc w:val="both"/>
      </w:pPr>
      <w:r>
        <w:t xml:space="preserve">The meeting closed at </w:t>
      </w:r>
      <w:r w:rsidR="0068161B">
        <w:t>7:53</w:t>
      </w:r>
      <w:r w:rsidR="00FC7866">
        <w:t xml:space="preserve"> </w:t>
      </w:r>
      <w:r w:rsidR="00E70926">
        <w:t>PM with the Serenity Prayer.</w:t>
      </w:r>
      <w:r w:rsidR="0068161B">
        <w:t xml:space="preserve"> Next meeting Nov. 15 6 to 8 pm</w:t>
      </w:r>
    </w:p>
    <w:p w14:paraId="0261D62C" w14:textId="7E621046" w:rsidR="00E70926" w:rsidRDefault="00E70926" w:rsidP="008D20C1">
      <w:pPr>
        <w:jc w:val="both"/>
      </w:pPr>
    </w:p>
    <w:p w14:paraId="3F96F7A5" w14:textId="77777777" w:rsidR="00484FC1" w:rsidRDefault="009D020D" w:rsidP="008D20C1">
      <w:pPr>
        <w:jc w:val="both"/>
      </w:pPr>
      <w:r>
        <w:t xml:space="preserve">Respectfully submitted, </w:t>
      </w:r>
    </w:p>
    <w:p w14:paraId="131759C7" w14:textId="38CAC634" w:rsidR="00E70926" w:rsidRDefault="009D020D" w:rsidP="008D20C1">
      <w:pPr>
        <w:jc w:val="both"/>
      </w:pPr>
      <w:r>
        <w:t xml:space="preserve">Sue C, </w:t>
      </w:r>
      <w:r w:rsidR="00484FC1">
        <w:t>S</w:t>
      </w:r>
      <w:r>
        <w:t xml:space="preserve">ecretary </w:t>
      </w:r>
    </w:p>
    <w:p w14:paraId="0274F9FD" w14:textId="5B10211B" w:rsidR="00935E08" w:rsidRDefault="00935E08" w:rsidP="00935E08">
      <w:r>
        <w:tab/>
      </w:r>
    </w:p>
    <w:p w14:paraId="14D2EC64" w14:textId="7AC37B29" w:rsidR="003D7769" w:rsidRDefault="003D7769" w:rsidP="00935E08"/>
    <w:p w14:paraId="3858D4FF" w14:textId="42F01347" w:rsidR="003D7769" w:rsidRDefault="003D7769" w:rsidP="00935E08"/>
    <w:p w14:paraId="0F206011" w14:textId="68121469" w:rsidR="003D7769" w:rsidRDefault="003D7769" w:rsidP="00935E08"/>
    <w:p w14:paraId="18A5EEBE" w14:textId="30C4A666" w:rsidR="003D7769" w:rsidRDefault="003D7769" w:rsidP="00935E08"/>
    <w:sectPr w:rsidR="003D7769" w:rsidSect="007E47FC">
      <w:pgSz w:w="12240" w:h="15840"/>
      <w:pgMar w:top="720" w:right="1008"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E7FF3"/>
    <w:multiLevelType w:val="hybridMultilevel"/>
    <w:tmpl w:val="BF606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328E8"/>
    <w:multiLevelType w:val="hybridMultilevel"/>
    <w:tmpl w:val="44968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05D20"/>
    <w:multiLevelType w:val="hybridMultilevel"/>
    <w:tmpl w:val="A85A0FD6"/>
    <w:lvl w:ilvl="0" w:tplc="3838256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32833"/>
    <w:multiLevelType w:val="hybridMultilevel"/>
    <w:tmpl w:val="CA06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52D9E"/>
    <w:multiLevelType w:val="hybridMultilevel"/>
    <w:tmpl w:val="830A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B1C32"/>
    <w:multiLevelType w:val="hybridMultilevel"/>
    <w:tmpl w:val="263C1B34"/>
    <w:lvl w:ilvl="0" w:tplc="3838256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A7DEA"/>
    <w:multiLevelType w:val="hybridMultilevel"/>
    <w:tmpl w:val="871846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9C1E9B"/>
    <w:multiLevelType w:val="hybridMultilevel"/>
    <w:tmpl w:val="9098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85DE9"/>
    <w:multiLevelType w:val="hybridMultilevel"/>
    <w:tmpl w:val="1B7A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B56506"/>
    <w:multiLevelType w:val="hybridMultilevel"/>
    <w:tmpl w:val="AA22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D6C4C"/>
    <w:multiLevelType w:val="hybridMultilevel"/>
    <w:tmpl w:val="6D386F10"/>
    <w:lvl w:ilvl="0" w:tplc="3838256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32977"/>
    <w:multiLevelType w:val="hybridMultilevel"/>
    <w:tmpl w:val="FE664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D13D3E"/>
    <w:multiLevelType w:val="hybridMultilevel"/>
    <w:tmpl w:val="4C54BA56"/>
    <w:lvl w:ilvl="0" w:tplc="3838256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9"/>
  </w:num>
  <w:num w:numId="4">
    <w:abstractNumId w:val="1"/>
  </w:num>
  <w:num w:numId="5">
    <w:abstractNumId w:val="11"/>
  </w:num>
  <w:num w:numId="6">
    <w:abstractNumId w:val="3"/>
  </w:num>
  <w:num w:numId="7">
    <w:abstractNumId w:val="7"/>
  </w:num>
  <w:num w:numId="8">
    <w:abstractNumId w:val="4"/>
  </w:num>
  <w:num w:numId="9">
    <w:abstractNumId w:val="5"/>
  </w:num>
  <w:num w:numId="10">
    <w:abstractNumId w:val="12"/>
  </w:num>
  <w:num w:numId="11">
    <w:abstractNumId w:val="1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FC"/>
    <w:rsid w:val="0000684A"/>
    <w:rsid w:val="00072EA5"/>
    <w:rsid w:val="00132EBB"/>
    <w:rsid w:val="00166785"/>
    <w:rsid w:val="002513EA"/>
    <w:rsid w:val="00310F6F"/>
    <w:rsid w:val="00344CA5"/>
    <w:rsid w:val="003D7769"/>
    <w:rsid w:val="00403A56"/>
    <w:rsid w:val="004378BF"/>
    <w:rsid w:val="004537A4"/>
    <w:rsid w:val="004823AC"/>
    <w:rsid w:val="00484FC1"/>
    <w:rsid w:val="006244CB"/>
    <w:rsid w:val="00676C3C"/>
    <w:rsid w:val="0068161B"/>
    <w:rsid w:val="00715DE7"/>
    <w:rsid w:val="007E47FC"/>
    <w:rsid w:val="008267B5"/>
    <w:rsid w:val="008B03E7"/>
    <w:rsid w:val="008D20C1"/>
    <w:rsid w:val="00935E08"/>
    <w:rsid w:val="00953621"/>
    <w:rsid w:val="009B0424"/>
    <w:rsid w:val="009B6B8E"/>
    <w:rsid w:val="009D020D"/>
    <w:rsid w:val="00B67E6F"/>
    <w:rsid w:val="00BD4DF6"/>
    <w:rsid w:val="00C63CAD"/>
    <w:rsid w:val="00CA54E8"/>
    <w:rsid w:val="00D007D2"/>
    <w:rsid w:val="00E52950"/>
    <w:rsid w:val="00E5793A"/>
    <w:rsid w:val="00E70926"/>
    <w:rsid w:val="00EF17FA"/>
    <w:rsid w:val="00F5359E"/>
    <w:rsid w:val="00F6164A"/>
    <w:rsid w:val="00F807D4"/>
    <w:rsid w:val="00FC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C208"/>
  <w15:chartTrackingRefBased/>
  <w15:docId w15:val="{249A825E-DD42-4790-BEE6-DB34E56F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950"/>
    <w:pPr>
      <w:ind w:left="720"/>
      <w:contextualSpacing/>
    </w:pPr>
  </w:style>
  <w:style w:type="character" w:styleId="Hyperlink">
    <w:name w:val="Hyperlink"/>
    <w:basedOn w:val="DefaultParagraphFont"/>
    <w:uiPriority w:val="99"/>
    <w:unhideWhenUsed/>
    <w:rsid w:val="00953621"/>
    <w:rPr>
      <w:color w:val="0563C1" w:themeColor="hyperlink"/>
      <w:u w:val="single"/>
    </w:rPr>
  </w:style>
  <w:style w:type="character" w:styleId="UnresolvedMention">
    <w:name w:val="Unresolved Mention"/>
    <w:basedOn w:val="DefaultParagraphFont"/>
    <w:uiPriority w:val="99"/>
    <w:semiHidden/>
    <w:unhideWhenUsed/>
    <w:rsid w:val="0095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tania-nataniasc@gmail.com%20%20802-777-73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e.church4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54C92-0A1A-48AB-9E86-D2E7CD324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Church</dc:creator>
  <cp:keywords/>
  <dc:description/>
  <cp:lastModifiedBy>Susan Church</cp:lastModifiedBy>
  <cp:revision>4</cp:revision>
  <dcterms:created xsi:type="dcterms:W3CDTF">2020-09-20T20:26:00Z</dcterms:created>
  <dcterms:modified xsi:type="dcterms:W3CDTF">2020-09-21T19:20:00Z</dcterms:modified>
</cp:coreProperties>
</file>