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BC7EC" w14:textId="77777777" w:rsidR="004E69A0" w:rsidRPr="004E69A0" w:rsidRDefault="004E69A0" w:rsidP="004E69A0">
      <w:r w:rsidRPr="004E69A0">
        <w:rPr>
          <w:b/>
          <w:bCs/>
        </w:rPr>
        <w:t>GMNI MEETING Minutes</w:t>
      </w:r>
    </w:p>
    <w:p w14:paraId="0AF17577" w14:textId="77777777" w:rsidR="004E69A0" w:rsidRPr="004E69A0" w:rsidRDefault="004E69A0" w:rsidP="004E69A0">
      <w:r w:rsidRPr="004E69A0">
        <w:rPr>
          <w:b/>
          <w:bCs/>
        </w:rPr>
        <w:t xml:space="preserve">January 15, 2023 </w:t>
      </w:r>
    </w:p>
    <w:p w14:paraId="6C3409B4" w14:textId="77777777" w:rsidR="004E69A0" w:rsidRPr="004E69A0" w:rsidRDefault="004E69A0" w:rsidP="004E69A0">
      <w:r w:rsidRPr="004E69A0">
        <w:rPr>
          <w:b/>
          <w:bCs/>
        </w:rPr>
        <w:t xml:space="preserve">On Zoom </w:t>
      </w:r>
    </w:p>
    <w:p w14:paraId="2365366E" w14:textId="77777777" w:rsidR="004E69A0" w:rsidRPr="004E69A0" w:rsidRDefault="004E69A0" w:rsidP="004E69A0">
      <w:r w:rsidRPr="004E69A0">
        <w:rPr>
          <w:b/>
          <w:bCs/>
        </w:rPr>
        <w:t xml:space="preserve">Attending: </w:t>
      </w:r>
    </w:p>
    <w:p w14:paraId="7CE5CD22" w14:textId="77777777" w:rsidR="004E69A0" w:rsidRPr="004E69A0" w:rsidRDefault="004E69A0" w:rsidP="004E69A0">
      <w:pPr>
        <w:numPr>
          <w:ilvl w:val="0"/>
          <w:numId w:val="1"/>
        </w:numPr>
      </w:pPr>
      <w:r w:rsidRPr="004E69A0">
        <w:t xml:space="preserve">Sue C. </w:t>
      </w:r>
    </w:p>
    <w:p w14:paraId="16FB93E1" w14:textId="77777777" w:rsidR="004E69A0" w:rsidRPr="004E69A0" w:rsidRDefault="004E69A0" w:rsidP="004E69A0">
      <w:pPr>
        <w:numPr>
          <w:ilvl w:val="0"/>
          <w:numId w:val="1"/>
        </w:numPr>
      </w:pPr>
      <w:r w:rsidRPr="004E69A0">
        <w:t xml:space="preserve">Joshua C. - Secretary / Webmaster </w:t>
      </w:r>
    </w:p>
    <w:p w14:paraId="4C64E266" w14:textId="77777777" w:rsidR="004E69A0" w:rsidRPr="004E69A0" w:rsidRDefault="004E69A0" w:rsidP="004E69A0">
      <w:pPr>
        <w:numPr>
          <w:ilvl w:val="0"/>
          <w:numId w:val="1"/>
        </w:numPr>
      </w:pPr>
      <w:r w:rsidRPr="004E69A0">
        <w:t xml:space="preserve">Nance W. - Chair </w:t>
      </w:r>
    </w:p>
    <w:p w14:paraId="554E3DB8" w14:textId="77777777" w:rsidR="004E69A0" w:rsidRPr="004E69A0" w:rsidRDefault="004E69A0" w:rsidP="004E69A0">
      <w:pPr>
        <w:numPr>
          <w:ilvl w:val="0"/>
          <w:numId w:val="1"/>
        </w:numPr>
      </w:pPr>
      <w:r w:rsidRPr="004E69A0">
        <w:t xml:space="preserve">Karen G. </w:t>
      </w:r>
    </w:p>
    <w:p w14:paraId="35A28D71" w14:textId="77777777" w:rsidR="004E69A0" w:rsidRPr="004E69A0" w:rsidRDefault="004E69A0" w:rsidP="004E69A0">
      <w:pPr>
        <w:numPr>
          <w:ilvl w:val="0"/>
          <w:numId w:val="1"/>
        </w:numPr>
      </w:pPr>
      <w:r w:rsidRPr="004E69A0">
        <w:t xml:space="preserve">Judi S </w:t>
      </w:r>
    </w:p>
    <w:p w14:paraId="3818FA79" w14:textId="77777777" w:rsidR="004E69A0" w:rsidRPr="004E69A0" w:rsidRDefault="004E69A0" w:rsidP="004E69A0">
      <w:pPr>
        <w:numPr>
          <w:ilvl w:val="0"/>
          <w:numId w:val="1"/>
        </w:numPr>
      </w:pPr>
      <w:r w:rsidRPr="004E69A0">
        <w:t xml:space="preserve">Maureen F. </w:t>
      </w:r>
    </w:p>
    <w:p w14:paraId="314DC64E" w14:textId="77777777" w:rsidR="004E69A0" w:rsidRPr="004E69A0" w:rsidRDefault="004E69A0" w:rsidP="004E69A0">
      <w:pPr>
        <w:numPr>
          <w:ilvl w:val="0"/>
          <w:numId w:val="1"/>
        </w:numPr>
      </w:pPr>
      <w:r w:rsidRPr="004E69A0">
        <w:t xml:space="preserve">Ramona A. </w:t>
      </w:r>
    </w:p>
    <w:p w14:paraId="0FBD69B8" w14:textId="77777777" w:rsidR="004E69A0" w:rsidRPr="004E69A0" w:rsidRDefault="004E69A0" w:rsidP="004E69A0"/>
    <w:p w14:paraId="708D60FA" w14:textId="77777777" w:rsidR="004E69A0" w:rsidRPr="004E69A0" w:rsidRDefault="004E69A0" w:rsidP="004E69A0">
      <w:r w:rsidRPr="004E69A0">
        <w:rPr>
          <w:b/>
          <w:bCs/>
        </w:rPr>
        <w:t xml:space="preserve">Meeting called to order at 6:29 pm. </w:t>
      </w:r>
    </w:p>
    <w:p w14:paraId="7ACE4C4E" w14:textId="77777777" w:rsidR="004E69A0" w:rsidRPr="004E69A0" w:rsidRDefault="004E69A0" w:rsidP="004E69A0">
      <w:r w:rsidRPr="004E69A0">
        <w:rPr>
          <w:b/>
          <w:bCs/>
        </w:rPr>
        <w:t xml:space="preserve">Approve November Meeting Minutes: </w:t>
      </w:r>
      <w:r w:rsidRPr="004E69A0">
        <w:t>Accepting Ramona’s changes to the minutes, Karen moved that the minute be accepted; Ramona seconded. The motion passed.</w:t>
      </w:r>
    </w:p>
    <w:p w14:paraId="57524558" w14:textId="77777777" w:rsidR="004E69A0" w:rsidRPr="004E69A0" w:rsidRDefault="004E69A0" w:rsidP="004E69A0">
      <w:r w:rsidRPr="004E69A0">
        <w:t xml:space="preserve"> </w:t>
      </w:r>
    </w:p>
    <w:p w14:paraId="0A3B284C" w14:textId="77777777" w:rsidR="004E69A0" w:rsidRPr="004E69A0" w:rsidRDefault="004E69A0" w:rsidP="004E69A0">
      <w:r w:rsidRPr="004E69A0">
        <w:rPr>
          <w:b/>
          <w:bCs/>
        </w:rPr>
        <w:t xml:space="preserve">Elect a new secretary: </w:t>
      </w:r>
    </w:p>
    <w:p w14:paraId="1A85B198" w14:textId="77777777" w:rsidR="004E69A0" w:rsidRPr="004E69A0" w:rsidRDefault="004E69A0" w:rsidP="004E69A0">
      <w:r w:rsidRPr="004E69A0">
        <w:t>Motion: To elect Joshua C. GMNI secretary though September 2023. Karen moved; Maureen seconded. Motion passed.</w:t>
      </w:r>
    </w:p>
    <w:p w14:paraId="15FAE0B9" w14:textId="77777777" w:rsidR="004E69A0" w:rsidRPr="004E69A0" w:rsidRDefault="004E69A0" w:rsidP="004E69A0">
      <w:r w:rsidRPr="004E69A0">
        <w:t xml:space="preserve"> </w:t>
      </w:r>
    </w:p>
    <w:p w14:paraId="548BDE24" w14:textId="77777777" w:rsidR="004E69A0" w:rsidRPr="004E69A0" w:rsidRDefault="004E69A0" w:rsidP="004E69A0">
      <w:r w:rsidRPr="004E69A0">
        <w:rPr>
          <w:b/>
          <w:bCs/>
        </w:rPr>
        <w:t xml:space="preserve">Treasurer’s Report </w:t>
      </w:r>
    </w:p>
    <w:p w14:paraId="14D5E91E" w14:textId="77777777" w:rsidR="004E69A0" w:rsidRPr="004E69A0" w:rsidRDefault="004E69A0" w:rsidP="004E69A0">
      <w:r w:rsidRPr="004E69A0">
        <w:t>Amy was not present, Nance read the treasurer’s report. Discuss funds transfer more at March meeting. People from Canada can currently send a check and we can deposit. PayPal operates in Canada but Venmo does not.</w:t>
      </w:r>
    </w:p>
    <w:p w14:paraId="6D5CD5CC" w14:textId="77777777" w:rsidR="004E69A0" w:rsidRPr="004E69A0" w:rsidRDefault="004E69A0" w:rsidP="004E69A0">
      <w:r w:rsidRPr="004E69A0">
        <w:t xml:space="preserve"> </w:t>
      </w:r>
    </w:p>
    <w:p w14:paraId="1D82F244" w14:textId="77777777" w:rsidR="004E69A0" w:rsidRPr="004E69A0" w:rsidRDefault="004E69A0" w:rsidP="004E69A0">
      <w:r w:rsidRPr="004E69A0">
        <w:rPr>
          <w:b/>
          <w:bCs/>
        </w:rPr>
        <w:t xml:space="preserve">Webmaster Report: </w:t>
      </w:r>
    </w:p>
    <w:p w14:paraId="4394D79F" w14:textId="77777777" w:rsidR="004E69A0" w:rsidRPr="004E69A0" w:rsidRDefault="004E69A0" w:rsidP="004E69A0">
      <w:r w:rsidRPr="004E69A0">
        <w:t>Not Given</w:t>
      </w:r>
    </w:p>
    <w:p w14:paraId="4020BC17" w14:textId="77777777" w:rsidR="004E69A0" w:rsidRPr="004E69A0" w:rsidRDefault="004E69A0" w:rsidP="004E69A0">
      <w:r w:rsidRPr="004E69A0">
        <w:lastRenderedPageBreak/>
        <w:t xml:space="preserve"> </w:t>
      </w:r>
    </w:p>
    <w:p w14:paraId="42DC8337" w14:textId="77777777" w:rsidR="004E69A0" w:rsidRPr="004E69A0" w:rsidRDefault="004E69A0" w:rsidP="004E69A0">
      <w:r w:rsidRPr="004E69A0">
        <w:rPr>
          <w:b/>
          <w:bCs/>
        </w:rPr>
        <w:t xml:space="preserve">New Business: </w:t>
      </w:r>
    </w:p>
    <w:p w14:paraId="20A2AC0D" w14:textId="77777777" w:rsidR="004E69A0" w:rsidRPr="004E69A0" w:rsidRDefault="004E69A0" w:rsidP="004E69A0">
      <w:r w:rsidRPr="004E69A0">
        <w:t xml:space="preserve">1. Karen reviewed the 2023 WSBC potential motions document with the group. We discussed the motions and the reasons for the potential changes. The group voted on each item selecting if it should be voted on at WSBC meeting. </w:t>
      </w:r>
    </w:p>
    <w:p w14:paraId="1BAF24C0" w14:textId="77777777" w:rsidR="004E69A0" w:rsidRPr="004E69A0" w:rsidRDefault="004E69A0" w:rsidP="004E69A0"/>
    <w:p w14:paraId="29218BCE" w14:textId="77777777" w:rsidR="004E69A0" w:rsidRPr="004E69A0" w:rsidRDefault="004E69A0" w:rsidP="004E69A0">
      <w:r w:rsidRPr="004E69A0">
        <w:t xml:space="preserve">2. There are two new meeting establishing and they could use the support of anyone who would like to attend. </w:t>
      </w:r>
    </w:p>
    <w:p w14:paraId="06FD1E34" w14:textId="77777777" w:rsidR="004E69A0" w:rsidRPr="004E69A0" w:rsidRDefault="004E69A0" w:rsidP="004E69A0">
      <w:r w:rsidRPr="004E69A0">
        <w:t xml:space="preserve">  Cathleen B. is starting a Zoom meeting that will be on Saturday mornings at 8:30 am on Zoom. </w:t>
      </w:r>
    </w:p>
    <w:p w14:paraId="377C657E" w14:textId="77777777" w:rsidR="004E69A0" w:rsidRPr="004E69A0" w:rsidRDefault="004E69A0" w:rsidP="004E69A0">
      <w:r w:rsidRPr="004E69A0">
        <w:t xml:space="preserve">  Julie “Juju” M. has recently returned to Vermont, and would like to start a meeting in the Burlington area. She is still looking for a meeting site. She would like this meeting to be hybrid. </w:t>
      </w:r>
    </w:p>
    <w:p w14:paraId="3A4E59E2" w14:textId="77777777" w:rsidR="004E69A0" w:rsidRPr="004E69A0" w:rsidRDefault="004E69A0" w:rsidP="004E69A0"/>
    <w:p w14:paraId="6ADAF509" w14:textId="77777777" w:rsidR="004E69A0" w:rsidRPr="004E69A0" w:rsidRDefault="004E69A0" w:rsidP="004E69A0">
      <w:r w:rsidRPr="004E69A0">
        <w:t>3. GMNI currently has funds to send someone to the Region 6 meeting. The registration deadline is February 15, 2023.</w:t>
      </w:r>
      <w:r w:rsidRPr="004E69A0">
        <w:br w:type="page"/>
      </w:r>
    </w:p>
    <w:p w14:paraId="6CF7547A" w14:textId="77777777" w:rsidR="004E69A0" w:rsidRPr="004E69A0" w:rsidRDefault="004E69A0" w:rsidP="004E69A0">
      <w:pPr>
        <w:rPr>
          <w:b/>
          <w:bCs/>
        </w:rPr>
      </w:pPr>
      <w:r w:rsidRPr="004E69A0">
        <w:rPr>
          <w:b/>
          <w:bCs/>
        </w:rPr>
        <w:lastRenderedPageBreak/>
        <w:t>Green Mountain North Intergroup (GMNI) OA Treasurer’s Report</w:t>
      </w:r>
    </w:p>
    <w:p w14:paraId="6770B00C" w14:textId="77777777" w:rsidR="004E69A0" w:rsidRPr="004E69A0" w:rsidRDefault="004E69A0" w:rsidP="004E69A0">
      <w:pPr>
        <w:rPr>
          <w:b/>
          <w:bCs/>
        </w:rPr>
      </w:pPr>
      <w:r w:rsidRPr="004E69A0">
        <w:rPr>
          <w:b/>
          <w:bCs/>
        </w:rPr>
        <w:t xml:space="preserve">for the 12 March 2023 GMNI meeting </w:t>
      </w:r>
    </w:p>
    <w:p w14:paraId="691EB391" w14:textId="77777777" w:rsidR="004E69A0" w:rsidRPr="004E69A0" w:rsidRDefault="004E69A0" w:rsidP="004E69A0">
      <w:pPr>
        <w:rPr>
          <w:b/>
          <w:bCs/>
        </w:rPr>
      </w:pPr>
    </w:p>
    <w:p w14:paraId="59DBC181" w14:textId="77777777" w:rsidR="004E69A0" w:rsidRPr="004E69A0" w:rsidRDefault="004E69A0" w:rsidP="004E69A0">
      <w:pPr>
        <w:rPr>
          <w:b/>
          <w:bCs/>
        </w:rPr>
      </w:pPr>
    </w:p>
    <w:p w14:paraId="5E9B470E" w14:textId="77777777" w:rsidR="004E69A0" w:rsidRPr="004E69A0" w:rsidRDefault="004E69A0" w:rsidP="004E69A0">
      <w:pPr>
        <w:numPr>
          <w:ilvl w:val="0"/>
          <w:numId w:val="2"/>
        </w:numPr>
      </w:pPr>
      <w:r w:rsidRPr="004E69A0">
        <w:t xml:space="preserve">Current balance from the bank statement dated 24 Feb 2023 is:  </w:t>
      </w:r>
      <w:r w:rsidRPr="004E69A0">
        <w:rPr>
          <w:b/>
        </w:rPr>
        <w:t>$8831.85.</w:t>
      </w:r>
      <w:r w:rsidRPr="004E69A0">
        <w:t xml:space="preserve"> There are no outstanding checks</w:t>
      </w:r>
    </w:p>
    <w:p w14:paraId="0601D216" w14:textId="77777777" w:rsidR="004E69A0" w:rsidRPr="004E69A0" w:rsidRDefault="004E69A0" w:rsidP="004E69A0">
      <w:pPr>
        <w:rPr>
          <w:b/>
          <w:bCs/>
        </w:rPr>
      </w:pPr>
    </w:p>
    <w:p w14:paraId="0EE53BFC" w14:textId="77777777" w:rsidR="004E69A0" w:rsidRPr="004E69A0" w:rsidRDefault="004E69A0" w:rsidP="004E69A0">
      <w:pPr>
        <w:numPr>
          <w:ilvl w:val="1"/>
          <w:numId w:val="2"/>
        </w:numPr>
      </w:pPr>
      <w:r w:rsidRPr="004E69A0">
        <w:t xml:space="preserve">Tradition 7 Income in Jan and Feb </w:t>
      </w:r>
      <w:proofErr w:type="gramStart"/>
      <w:r w:rsidRPr="004E69A0">
        <w:t xml:space="preserve">was  </w:t>
      </w:r>
      <w:r w:rsidRPr="004E69A0">
        <w:rPr>
          <w:b/>
        </w:rPr>
        <w:t>$</w:t>
      </w:r>
      <w:proofErr w:type="gramEnd"/>
      <w:r w:rsidRPr="004E69A0">
        <w:rPr>
          <w:b/>
        </w:rPr>
        <w:t>0</w:t>
      </w:r>
      <w:r w:rsidRPr="004E69A0">
        <w:t xml:space="preserve">.  </w:t>
      </w:r>
    </w:p>
    <w:p w14:paraId="0B3AE98C" w14:textId="77777777" w:rsidR="004E69A0" w:rsidRPr="004E69A0" w:rsidRDefault="004E69A0" w:rsidP="004E69A0">
      <w:pPr>
        <w:numPr>
          <w:ilvl w:val="1"/>
          <w:numId w:val="2"/>
        </w:numPr>
      </w:pPr>
      <w:r w:rsidRPr="004E69A0">
        <w:t>Expenses for Jan were $55.53; $44.97 for our three Zoom accounts and Freedom Voice telephone, $10.56 for month.</w:t>
      </w:r>
    </w:p>
    <w:p w14:paraId="6E1E5FC5" w14:textId="77777777" w:rsidR="004E69A0" w:rsidRPr="004E69A0" w:rsidRDefault="004E69A0" w:rsidP="004E69A0">
      <w:pPr>
        <w:numPr>
          <w:ilvl w:val="1"/>
          <w:numId w:val="2"/>
        </w:numPr>
      </w:pPr>
      <w:r w:rsidRPr="004E69A0">
        <w:t xml:space="preserve">Expenses for Feb were $91.53; $44.97 for the 3 Zoom </w:t>
      </w:r>
      <w:proofErr w:type="gramStart"/>
      <w:r w:rsidRPr="004E69A0">
        <w:t>accounts;$</w:t>
      </w:r>
      <w:proofErr w:type="gramEnd"/>
      <w:r w:rsidRPr="004E69A0">
        <w:t xml:space="preserve">10.56 for Freedom Voice and $15.00 for Free Conference Calling monthly contribution.  </w:t>
      </w:r>
    </w:p>
    <w:p w14:paraId="1E4D0673" w14:textId="77777777" w:rsidR="004E69A0" w:rsidRPr="004E69A0" w:rsidRDefault="004E69A0" w:rsidP="004E69A0">
      <w:pPr>
        <w:numPr>
          <w:ilvl w:val="1"/>
          <w:numId w:val="2"/>
        </w:numPr>
      </w:pPr>
      <w:r w:rsidRPr="004E69A0">
        <w:rPr>
          <w:b/>
        </w:rPr>
        <w:t xml:space="preserve">Our current bank balance is $8831.85 </w:t>
      </w:r>
      <w:r w:rsidRPr="004E69A0">
        <w:rPr>
          <w:b/>
          <w:i/>
          <w:iCs/>
          <w:u w:val="single"/>
        </w:rPr>
        <w:t>minus</w:t>
      </w:r>
      <w:r w:rsidRPr="004E69A0">
        <w:rPr>
          <w:b/>
        </w:rPr>
        <w:t xml:space="preserve"> $400.00 for our Prudent Reserve which leaves us with Working </w:t>
      </w:r>
      <w:proofErr w:type="spellStart"/>
      <w:r w:rsidRPr="004E69A0">
        <w:rPr>
          <w:b/>
        </w:rPr>
        <w:t>Capitol</w:t>
      </w:r>
      <w:proofErr w:type="spellEnd"/>
      <w:r w:rsidRPr="004E69A0">
        <w:rPr>
          <w:b/>
        </w:rPr>
        <w:t xml:space="preserve"> of $</w:t>
      </w:r>
      <w:r w:rsidRPr="004E69A0">
        <w:rPr>
          <w:b/>
          <w:u w:val="single"/>
        </w:rPr>
        <w:t>8431.85</w:t>
      </w:r>
      <w:r w:rsidRPr="004E69A0">
        <w:rPr>
          <w:b/>
        </w:rPr>
        <w:t xml:space="preserve"> as of Feb. 24, 2023.</w:t>
      </w:r>
    </w:p>
    <w:p w14:paraId="0BFD2340" w14:textId="77777777" w:rsidR="004E69A0" w:rsidRPr="004E69A0" w:rsidRDefault="004E69A0" w:rsidP="004E69A0">
      <w:pPr>
        <w:rPr>
          <w:bCs/>
        </w:rPr>
      </w:pPr>
    </w:p>
    <w:p w14:paraId="093E0DF1" w14:textId="77777777" w:rsidR="004E69A0" w:rsidRPr="004E69A0" w:rsidRDefault="004E69A0" w:rsidP="004E69A0">
      <w:pPr>
        <w:numPr>
          <w:ilvl w:val="0"/>
          <w:numId w:val="2"/>
        </w:numPr>
        <w:rPr>
          <w:b/>
        </w:rPr>
      </w:pPr>
      <w:r w:rsidRPr="004E69A0">
        <w:rPr>
          <w:b/>
        </w:rPr>
        <w:t xml:space="preserve">Groups are reminded to give donations to GMNI, and also to </w:t>
      </w:r>
      <w:proofErr w:type="gramStart"/>
      <w:r w:rsidRPr="004E69A0">
        <w:rPr>
          <w:b/>
        </w:rPr>
        <w:t>Region</w:t>
      </w:r>
      <w:proofErr w:type="gramEnd"/>
      <w:r w:rsidRPr="004E69A0">
        <w:rPr>
          <w:b/>
        </w:rPr>
        <w:t xml:space="preserve"> 6 and the WSO.  PLEASE include the NAME of your Group as well as the WSO Group Number on the checks, so your Group can be acknowledged both in these reports, and on the list of Tradition 7 donations kept for each year. Information to Groups: </w:t>
      </w:r>
      <w:r w:rsidRPr="004E69A0">
        <w:t xml:space="preserve">The WSO suggests the following formula when determining how much to donate to each level of OA when dividing up the available funds of a Group:  </w:t>
      </w:r>
      <w:r w:rsidRPr="004E69A0">
        <w:rPr>
          <w:b/>
          <w:bCs/>
        </w:rPr>
        <w:t>60%</w:t>
      </w:r>
      <w:r w:rsidRPr="004E69A0">
        <w:t xml:space="preserve"> to GMNI, </w:t>
      </w:r>
      <w:r w:rsidRPr="004E69A0">
        <w:rPr>
          <w:b/>
          <w:bCs/>
        </w:rPr>
        <w:t>30%</w:t>
      </w:r>
      <w:r w:rsidRPr="004E69A0">
        <w:t xml:space="preserve"> to </w:t>
      </w:r>
      <w:proofErr w:type="gramStart"/>
      <w:r w:rsidRPr="004E69A0">
        <w:t>Region</w:t>
      </w:r>
      <w:proofErr w:type="gramEnd"/>
      <w:r w:rsidRPr="004E69A0">
        <w:t xml:space="preserve"> 6, and </w:t>
      </w:r>
      <w:r w:rsidRPr="004E69A0">
        <w:rPr>
          <w:b/>
          <w:bCs/>
        </w:rPr>
        <w:t>10%</w:t>
      </w:r>
      <w:r w:rsidRPr="004E69A0">
        <w:t xml:space="preserve"> to the WSO.</w:t>
      </w:r>
    </w:p>
    <w:p w14:paraId="2CA9992A" w14:textId="77777777" w:rsidR="004E69A0" w:rsidRPr="004E69A0" w:rsidRDefault="004E69A0" w:rsidP="004E69A0">
      <w:pPr>
        <w:rPr>
          <w:b/>
        </w:rPr>
      </w:pPr>
    </w:p>
    <w:p w14:paraId="0165A618" w14:textId="77777777" w:rsidR="004E69A0" w:rsidRPr="004E69A0" w:rsidRDefault="004E69A0" w:rsidP="004E69A0">
      <w:pPr>
        <w:numPr>
          <w:ilvl w:val="0"/>
          <w:numId w:val="2"/>
        </w:numPr>
        <w:rPr>
          <w:b/>
        </w:rPr>
      </w:pPr>
      <w:r w:rsidRPr="004E69A0">
        <w:rPr>
          <w:b/>
        </w:rPr>
        <w:t xml:space="preserve">I realize that we should be seeing 2 months of contributions to Free Conference Calling and that is my mistake when setting up the auto payments. I will double up our contribution in March to get us back on track. </w:t>
      </w:r>
    </w:p>
    <w:p w14:paraId="33A1A549" w14:textId="77777777" w:rsidR="004E69A0" w:rsidRPr="004E69A0" w:rsidRDefault="004E69A0" w:rsidP="004E69A0">
      <w:pPr>
        <w:rPr>
          <w:b/>
        </w:rPr>
      </w:pPr>
    </w:p>
    <w:p w14:paraId="5B4EAEB2" w14:textId="77777777" w:rsidR="004E69A0" w:rsidRPr="004E69A0" w:rsidRDefault="004E69A0" w:rsidP="004E69A0">
      <w:r w:rsidRPr="004E69A0">
        <w:t xml:space="preserve">         ~In </w:t>
      </w:r>
      <w:proofErr w:type="gramStart"/>
      <w:r w:rsidRPr="004E69A0">
        <w:t xml:space="preserve">Service,  </w:t>
      </w:r>
      <w:r w:rsidRPr="004E69A0">
        <w:rPr>
          <w:i/>
          <w:iCs/>
        </w:rPr>
        <w:t>Any</w:t>
      </w:r>
      <w:proofErr w:type="gramEnd"/>
      <w:r w:rsidRPr="004E69A0">
        <w:rPr>
          <w:i/>
          <w:iCs/>
        </w:rPr>
        <w:t xml:space="preserve"> </w:t>
      </w:r>
      <w:proofErr w:type="gramStart"/>
      <w:r w:rsidRPr="004E69A0">
        <w:rPr>
          <w:i/>
          <w:iCs/>
        </w:rPr>
        <w:t>Blomquist</w:t>
      </w:r>
      <w:r w:rsidRPr="004E69A0">
        <w:t xml:space="preserve"> ,</w:t>
      </w:r>
      <w:proofErr w:type="gramEnd"/>
      <w:r w:rsidRPr="004E69A0">
        <w:t xml:space="preserve"> GMNI Treasurer</w:t>
      </w:r>
    </w:p>
    <w:p w14:paraId="1689CFDD" w14:textId="77777777" w:rsidR="004E69A0" w:rsidRDefault="004E69A0"/>
    <w:sectPr w:rsidR="004E69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4236D"/>
    <w:multiLevelType w:val="multilevel"/>
    <w:tmpl w:val="69E04506"/>
    <w:lvl w:ilvl="0">
      <w:start w:val="1"/>
      <w:numFmt w:val="decimal"/>
      <w:lvlText w:val="%1."/>
      <w:lvlJc w:val="left"/>
      <w:pPr>
        <w:ind w:left="540" w:hanging="360"/>
      </w:pPr>
      <w:rPr>
        <w:b/>
        <w:bCs/>
        <w:color w:val="auto"/>
        <w:sz w:val="29"/>
      </w:rPr>
    </w:lvl>
    <w:lvl w:ilvl="1">
      <w:start w:val="1"/>
      <w:numFmt w:val="lowerLetter"/>
      <w:lvlText w:val="%2."/>
      <w:lvlJc w:val="left"/>
      <w:pPr>
        <w:ind w:left="1620" w:hanging="360"/>
      </w:pPr>
      <w:rPr>
        <w:b/>
        <w:bCs w:val="0"/>
        <w:color w:val="auto"/>
        <w:sz w:val="29"/>
        <w:szCs w:val="2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6CF0E37"/>
    <w:multiLevelType w:val="hybridMultilevel"/>
    <w:tmpl w:val="FFFFFFFF"/>
    <w:lvl w:ilvl="0" w:tplc="FFFFFFFF">
      <w:start w:val="1"/>
      <w:numFmt w:val="bullet"/>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num w:numId="1" w16cid:durableId="107623201">
    <w:abstractNumId w:val="1"/>
    <w:lvlOverride w:ilvl="0"/>
    <w:lvlOverride w:ilvl="1"/>
    <w:lvlOverride w:ilvl="2"/>
    <w:lvlOverride w:ilvl="3"/>
    <w:lvlOverride w:ilvl="4"/>
    <w:lvlOverride w:ilvl="5"/>
    <w:lvlOverride w:ilvl="6"/>
    <w:lvlOverride w:ilvl="7"/>
    <w:lvlOverride w:ilvl="8"/>
  </w:num>
  <w:num w:numId="2" w16cid:durableId="14693984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9A0"/>
    <w:rsid w:val="004E69A0"/>
    <w:rsid w:val="005C1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82420"/>
  <w15:chartTrackingRefBased/>
  <w15:docId w15:val="{132CC592-639E-42F3-96CD-059B82759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69A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E69A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E69A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E69A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E69A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E69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69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69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69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69A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E69A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69A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E69A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E69A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E69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69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69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69A0"/>
    <w:rPr>
      <w:rFonts w:eastAsiaTheme="majorEastAsia" w:cstheme="majorBidi"/>
      <w:color w:val="272727" w:themeColor="text1" w:themeTint="D8"/>
    </w:rPr>
  </w:style>
  <w:style w:type="paragraph" w:styleId="Title">
    <w:name w:val="Title"/>
    <w:basedOn w:val="Normal"/>
    <w:next w:val="Normal"/>
    <w:link w:val="TitleChar"/>
    <w:uiPriority w:val="10"/>
    <w:qFormat/>
    <w:rsid w:val="004E69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69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69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69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69A0"/>
    <w:pPr>
      <w:spacing w:before="160"/>
      <w:jc w:val="center"/>
    </w:pPr>
    <w:rPr>
      <w:i/>
      <w:iCs/>
      <w:color w:val="404040" w:themeColor="text1" w:themeTint="BF"/>
    </w:rPr>
  </w:style>
  <w:style w:type="character" w:customStyle="1" w:styleId="QuoteChar">
    <w:name w:val="Quote Char"/>
    <w:basedOn w:val="DefaultParagraphFont"/>
    <w:link w:val="Quote"/>
    <w:uiPriority w:val="29"/>
    <w:rsid w:val="004E69A0"/>
    <w:rPr>
      <w:i/>
      <w:iCs/>
      <w:color w:val="404040" w:themeColor="text1" w:themeTint="BF"/>
    </w:rPr>
  </w:style>
  <w:style w:type="paragraph" w:styleId="ListParagraph">
    <w:name w:val="List Paragraph"/>
    <w:basedOn w:val="Normal"/>
    <w:uiPriority w:val="34"/>
    <w:qFormat/>
    <w:rsid w:val="004E69A0"/>
    <w:pPr>
      <w:ind w:left="720"/>
      <w:contextualSpacing/>
    </w:pPr>
  </w:style>
  <w:style w:type="character" w:styleId="IntenseEmphasis">
    <w:name w:val="Intense Emphasis"/>
    <w:basedOn w:val="DefaultParagraphFont"/>
    <w:uiPriority w:val="21"/>
    <w:qFormat/>
    <w:rsid w:val="004E69A0"/>
    <w:rPr>
      <w:i/>
      <w:iCs/>
      <w:color w:val="2F5496" w:themeColor="accent1" w:themeShade="BF"/>
    </w:rPr>
  </w:style>
  <w:style w:type="paragraph" w:styleId="IntenseQuote">
    <w:name w:val="Intense Quote"/>
    <w:basedOn w:val="Normal"/>
    <w:next w:val="Normal"/>
    <w:link w:val="IntenseQuoteChar"/>
    <w:uiPriority w:val="30"/>
    <w:qFormat/>
    <w:rsid w:val="004E69A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E69A0"/>
    <w:rPr>
      <w:i/>
      <w:iCs/>
      <w:color w:val="2F5496" w:themeColor="accent1" w:themeShade="BF"/>
    </w:rPr>
  </w:style>
  <w:style w:type="character" w:styleId="IntenseReference">
    <w:name w:val="Intense Reference"/>
    <w:basedOn w:val="DefaultParagraphFont"/>
    <w:uiPriority w:val="32"/>
    <w:qFormat/>
    <w:rsid w:val="004E69A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930378">
      <w:bodyDiv w:val="1"/>
      <w:marLeft w:val="0"/>
      <w:marRight w:val="0"/>
      <w:marTop w:val="0"/>
      <w:marBottom w:val="0"/>
      <w:divBdr>
        <w:top w:val="none" w:sz="0" w:space="0" w:color="auto"/>
        <w:left w:val="none" w:sz="0" w:space="0" w:color="auto"/>
        <w:bottom w:val="none" w:sz="0" w:space="0" w:color="auto"/>
        <w:right w:val="none" w:sz="0" w:space="0" w:color="auto"/>
      </w:divBdr>
    </w:div>
    <w:div w:id="185699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440</Words>
  <Characters>2512</Characters>
  <Application>Microsoft Office Word</Application>
  <DocSecurity>0</DocSecurity>
  <Lines>20</Lines>
  <Paragraphs>5</Paragraphs>
  <ScaleCrop>false</ScaleCrop>
  <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Cheney</dc:creator>
  <cp:keywords/>
  <dc:description/>
  <cp:lastModifiedBy>Joshua Cheney</cp:lastModifiedBy>
  <cp:revision>1</cp:revision>
  <dcterms:created xsi:type="dcterms:W3CDTF">2025-05-26T20:19:00Z</dcterms:created>
  <dcterms:modified xsi:type="dcterms:W3CDTF">2025-05-26T20:20:00Z</dcterms:modified>
</cp:coreProperties>
</file>