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8203B" w14:textId="589BEACE" w:rsidR="00E51C3C" w:rsidRPr="00E51C3C" w:rsidRDefault="00E51C3C" w:rsidP="00E51C3C">
      <w:pPr>
        <w:rPr>
          <w:b/>
          <w:bCs/>
        </w:rPr>
      </w:pPr>
      <w:r w:rsidRPr="00E51C3C">
        <w:rPr>
          <w:b/>
          <w:bCs/>
        </w:rPr>
        <w:t xml:space="preserve">GMNI </w:t>
      </w:r>
      <w:r w:rsidR="00334476">
        <w:rPr>
          <w:b/>
          <w:bCs/>
        </w:rPr>
        <w:t>M</w:t>
      </w:r>
      <w:r w:rsidRPr="00E51C3C">
        <w:rPr>
          <w:b/>
          <w:bCs/>
        </w:rPr>
        <w:t xml:space="preserve">inutes </w:t>
      </w:r>
      <w:r w:rsidR="00444536">
        <w:rPr>
          <w:b/>
          <w:bCs/>
        </w:rPr>
        <w:t>7/16</w:t>
      </w:r>
      <w:r w:rsidRPr="00E51C3C">
        <w:rPr>
          <w:b/>
          <w:bCs/>
        </w:rPr>
        <w:t>/2025</w:t>
      </w:r>
    </w:p>
    <w:p w14:paraId="5DD9723D" w14:textId="10DFBA7D" w:rsidR="00E51C3C" w:rsidRPr="00E51C3C" w:rsidRDefault="00E51C3C" w:rsidP="00E51C3C">
      <w:r w:rsidRPr="00E51C3C">
        <w:t>Attending</w:t>
      </w:r>
      <w:r w:rsidR="00013BDF">
        <w:t>:</w:t>
      </w:r>
      <w:r w:rsidRPr="00E51C3C">
        <w:t>  Karen G (chair</w:t>
      </w:r>
      <w:r>
        <w:t>)</w:t>
      </w:r>
      <w:r w:rsidRPr="00E51C3C">
        <w:t>;</w:t>
      </w:r>
      <w:r w:rsidR="0077177E">
        <w:t xml:space="preserve"> </w:t>
      </w:r>
      <w:r w:rsidRPr="00E51C3C">
        <w:t xml:space="preserve">Aileen (Sat am Colchester online meeting); ME </w:t>
      </w:r>
      <w:r>
        <w:t>(</w:t>
      </w:r>
      <w:r w:rsidRPr="00E51C3C">
        <w:t>Thurs pm speaker online meeting</w:t>
      </w:r>
      <w:r>
        <w:t>)</w:t>
      </w:r>
      <w:r w:rsidRPr="00E51C3C">
        <w:t>; Sue C (Wednesday noon Big Book)</w:t>
      </w:r>
      <w:r w:rsidR="0022617E">
        <w:t>; Sue R (Essex Junction in-person meeting).</w:t>
      </w:r>
      <w:r w:rsidR="0077177E" w:rsidRPr="0077177E">
        <w:t xml:space="preserve"> </w:t>
      </w:r>
      <w:r w:rsidR="0077177E" w:rsidRPr="00E51C3C">
        <w:t>Carrie (treasurer</w:t>
      </w:r>
      <w:r w:rsidR="00035713">
        <w:t>) joined late.</w:t>
      </w:r>
    </w:p>
    <w:p w14:paraId="7A008332" w14:textId="6CE8C412" w:rsidR="00E51C3C" w:rsidRPr="00E51C3C" w:rsidRDefault="00035713" w:rsidP="00E51C3C">
      <w:r>
        <w:t xml:space="preserve">Karen opened the meeting with the Serenity Prayer, followed by the reading of Service Concepts 6 and </w:t>
      </w:r>
      <w:r w:rsidR="007524DC">
        <w:t>7.</w:t>
      </w:r>
    </w:p>
    <w:p w14:paraId="62C65B42" w14:textId="10B38AD2" w:rsidR="00E51C3C" w:rsidRPr="00E51C3C" w:rsidRDefault="00CE1EEE" w:rsidP="00E51C3C">
      <w:r>
        <w:t>MINUTES</w:t>
      </w:r>
      <w:r w:rsidR="00E51C3C" w:rsidRPr="00E51C3C">
        <w:t xml:space="preserve"> from last meeting were </w:t>
      </w:r>
      <w:r w:rsidR="007524DC">
        <w:t>approved</w:t>
      </w:r>
      <w:r w:rsidR="00E51C3C" w:rsidRPr="00E51C3C">
        <w:t>.</w:t>
      </w:r>
    </w:p>
    <w:p w14:paraId="5877A663" w14:textId="2CF21CC7" w:rsidR="00E44733" w:rsidRPr="00E51C3C" w:rsidRDefault="00E51C3C" w:rsidP="0088720F">
      <w:r w:rsidRPr="00E51C3C">
        <w:t>R</w:t>
      </w:r>
      <w:r w:rsidR="00CE1EEE">
        <w:t>EPORTS</w:t>
      </w:r>
      <w:r w:rsidRPr="00E51C3C">
        <w:t>:</w:t>
      </w:r>
    </w:p>
    <w:p w14:paraId="02066F12" w14:textId="1974A988" w:rsidR="00F175D8" w:rsidRPr="00F175D8" w:rsidRDefault="00F175D8" w:rsidP="004927A1">
      <w:pPr>
        <w:pStyle w:val="ListParagraph"/>
        <w:numPr>
          <w:ilvl w:val="0"/>
          <w:numId w:val="1"/>
        </w:numPr>
      </w:pPr>
      <w:r w:rsidRPr="00372DBD">
        <w:rPr>
          <w:b/>
          <w:bCs/>
        </w:rPr>
        <w:t>Chair</w:t>
      </w:r>
      <w:r w:rsidR="00450185" w:rsidRPr="00372DBD">
        <w:rPr>
          <w:b/>
          <w:bCs/>
        </w:rPr>
        <w:t>:</w:t>
      </w:r>
      <w:r w:rsidR="00450185">
        <w:t xml:space="preserve"> </w:t>
      </w:r>
      <w:r w:rsidR="00072C52">
        <w:t>Karen stated that this is an i</w:t>
      </w:r>
      <w:r w:rsidR="00450185">
        <w:t xml:space="preserve">mportant time of leadership rotations in the Intergroup. </w:t>
      </w:r>
      <w:r w:rsidR="00E36B79">
        <w:t xml:space="preserve">Elections for new a </w:t>
      </w:r>
      <w:r w:rsidR="00450185">
        <w:t xml:space="preserve">Secretary, Webmaster, and Chair </w:t>
      </w:r>
      <w:r w:rsidR="00E36B79">
        <w:t xml:space="preserve">will made at our next meeting in September. Karen asked for </w:t>
      </w:r>
      <w:r w:rsidR="006E4556">
        <w:t xml:space="preserve">volunteers to please come forward. Sue C volunteered to take on the Secretary job, </w:t>
      </w:r>
      <w:r w:rsidR="00372DBD">
        <w:t xml:space="preserve">and Karen thanked her. </w:t>
      </w:r>
    </w:p>
    <w:p w14:paraId="2F89EDBD" w14:textId="70AA6020" w:rsidR="001F074D" w:rsidRDefault="00ED1D28" w:rsidP="004927A1">
      <w:pPr>
        <w:pStyle w:val="ListParagraph"/>
        <w:numPr>
          <w:ilvl w:val="0"/>
          <w:numId w:val="1"/>
        </w:numPr>
      </w:pPr>
      <w:r w:rsidRPr="00ED1D28">
        <w:rPr>
          <w:b/>
          <w:bCs/>
        </w:rPr>
        <w:t>Website:</w:t>
      </w:r>
      <w:r>
        <w:t xml:space="preserve"> </w:t>
      </w:r>
      <w:r w:rsidR="004927A1">
        <w:t>Karen reported</w:t>
      </w:r>
      <w:r w:rsidR="007A1322">
        <w:t xml:space="preserve"> for Joshua</w:t>
      </w:r>
      <w:r w:rsidR="004927A1">
        <w:t xml:space="preserve"> </w:t>
      </w:r>
      <w:r w:rsidR="00FB0699">
        <w:t xml:space="preserve">that the </w:t>
      </w:r>
      <w:r w:rsidR="00E261EA">
        <w:t xml:space="preserve">GMNI </w:t>
      </w:r>
      <w:r w:rsidR="00FB0699">
        <w:t xml:space="preserve">Website update </w:t>
      </w:r>
      <w:r w:rsidR="00E261EA">
        <w:t xml:space="preserve">work </w:t>
      </w:r>
      <w:r w:rsidR="00FB0699">
        <w:t xml:space="preserve">has been successfully completed. </w:t>
      </w:r>
      <w:r w:rsidR="00E261EA">
        <w:t xml:space="preserve">Documents </w:t>
      </w:r>
      <w:r w:rsidR="006A4409">
        <w:t>for our regular meetings (minutes, agendas, treasurer’s reports)</w:t>
      </w:r>
      <w:r w:rsidR="00072C52">
        <w:t xml:space="preserve"> current and</w:t>
      </w:r>
      <w:r w:rsidR="006A4409">
        <w:t xml:space="preserve"> </w:t>
      </w:r>
      <w:r w:rsidR="00427241">
        <w:t xml:space="preserve">going back years, </w:t>
      </w:r>
      <w:r w:rsidR="006A4409">
        <w:t>are now available</w:t>
      </w:r>
      <w:r w:rsidR="00427241">
        <w:t xml:space="preserve"> to our members </w:t>
      </w:r>
      <w:r w:rsidR="00FD7001">
        <w:t xml:space="preserve">on the website, and do not require any password for access. </w:t>
      </w:r>
      <w:r w:rsidR="009D457F">
        <w:t xml:space="preserve">Meeting list, newcomer resources, and </w:t>
      </w:r>
      <w:r w:rsidR="00583C9B">
        <w:t xml:space="preserve">email links are all current and </w:t>
      </w:r>
      <w:r w:rsidR="00DA7F8F">
        <w:t>functional</w:t>
      </w:r>
      <w:r w:rsidR="00583C9B">
        <w:t>. Karen thanked Joshua</w:t>
      </w:r>
      <w:r w:rsidR="00DA7F8F">
        <w:t xml:space="preserve"> for all of the work. </w:t>
      </w:r>
      <w:r w:rsidR="00761662">
        <w:t xml:space="preserve">Karen </w:t>
      </w:r>
      <w:r w:rsidR="006E7808">
        <w:t>reminded the group that we are looking for a new Webmaster</w:t>
      </w:r>
      <w:r w:rsidR="00761662">
        <w:t xml:space="preserve">, whom Joshua will </w:t>
      </w:r>
      <w:r w:rsidR="005A653D">
        <w:t xml:space="preserve">orient to the role </w:t>
      </w:r>
      <w:r w:rsidR="001F074D">
        <w:t>to</w:t>
      </w:r>
      <w:r w:rsidR="005A653D">
        <w:t xml:space="preserve"> transition.</w:t>
      </w:r>
      <w:r w:rsidR="009B6984">
        <w:t xml:space="preserve"> Also, Joshua told Karen</w:t>
      </w:r>
      <w:r w:rsidR="00F77120">
        <w:t xml:space="preserve"> that there was no change in hits to the website</w:t>
      </w:r>
      <w:r>
        <w:t>; almost all are looking for meeting info or links</w:t>
      </w:r>
      <w:r w:rsidR="00F77120">
        <w:t>.</w:t>
      </w:r>
    </w:p>
    <w:p w14:paraId="0F1D99F8" w14:textId="7E6BBD24" w:rsidR="001F074D" w:rsidRDefault="00ED1D28" w:rsidP="004927A1">
      <w:pPr>
        <w:pStyle w:val="ListParagraph"/>
        <w:numPr>
          <w:ilvl w:val="0"/>
          <w:numId w:val="1"/>
        </w:numPr>
      </w:pPr>
      <w:r w:rsidRPr="00ED1D28">
        <w:rPr>
          <w:b/>
          <w:bCs/>
        </w:rPr>
        <w:t>Phone:</w:t>
      </w:r>
      <w:r>
        <w:t xml:space="preserve"> </w:t>
      </w:r>
      <w:r w:rsidR="007A1322">
        <w:t xml:space="preserve">Karen reported for Katrine that </w:t>
      </w:r>
      <w:r w:rsidR="00F77120">
        <w:t xml:space="preserve">phone call activity remains consistent at 1-4 calls per month. </w:t>
      </w:r>
    </w:p>
    <w:p w14:paraId="40FEB406" w14:textId="38ED43E8" w:rsidR="00CE1EEE" w:rsidRDefault="009C321B" w:rsidP="00E51C3C">
      <w:r>
        <w:t>OLD</w:t>
      </w:r>
      <w:r w:rsidR="00CE1EEE">
        <w:t xml:space="preserve"> BUSINESS:</w:t>
      </w:r>
    </w:p>
    <w:p w14:paraId="2550B0F6" w14:textId="0BB72DC4" w:rsidR="00E44733" w:rsidRDefault="00C87007" w:rsidP="00E44733">
      <w:pPr>
        <w:pStyle w:val="ListParagraph"/>
        <w:numPr>
          <w:ilvl w:val="0"/>
          <w:numId w:val="1"/>
        </w:numPr>
      </w:pPr>
      <w:r w:rsidRPr="00C87007">
        <w:rPr>
          <w:b/>
          <w:bCs/>
        </w:rPr>
        <w:t>PIPO Blitz Fund:</w:t>
      </w:r>
      <w:r>
        <w:t xml:space="preserve"> </w:t>
      </w:r>
      <w:r w:rsidR="00E44733" w:rsidRPr="00E51C3C">
        <w:t xml:space="preserve">Karen </w:t>
      </w:r>
      <w:r w:rsidR="00E44733">
        <w:t>explained that while working on the Blitz Fund Report</w:t>
      </w:r>
      <w:r w:rsidR="0060412E">
        <w:t xml:space="preserve"> for Region 6</w:t>
      </w:r>
      <w:r>
        <w:t xml:space="preserve">, she confirmed that </w:t>
      </w:r>
      <w:r w:rsidR="0060412E">
        <w:t>we had not used all of the</w:t>
      </w:r>
      <w:r w:rsidR="00E452CB">
        <w:t xml:space="preserve"> </w:t>
      </w:r>
      <w:r w:rsidR="0060412E">
        <w:t xml:space="preserve">funds </w:t>
      </w:r>
      <w:r w:rsidR="00E452CB">
        <w:t>from our GMNI budge</w:t>
      </w:r>
      <w:r w:rsidR="003F7716">
        <w:t>t</w:t>
      </w:r>
      <w:r w:rsidR="00E452CB">
        <w:t xml:space="preserve"> and the Blitz grant</w:t>
      </w:r>
      <w:r w:rsidR="00B46397">
        <w:t xml:space="preserve">. </w:t>
      </w:r>
      <w:r w:rsidR="003F7716">
        <w:t>Paid</w:t>
      </w:r>
      <w:r w:rsidR="00AF683A">
        <w:t xml:space="preserve"> newspaper</w:t>
      </w:r>
      <w:r w:rsidR="00B46397">
        <w:t xml:space="preserve"> ads </w:t>
      </w:r>
      <w:r w:rsidR="00E22DBA">
        <w:t xml:space="preserve">are </w:t>
      </w:r>
      <w:r w:rsidR="00B46397">
        <w:t>running until the end of July in the Brattleboro and Bennington papers</w:t>
      </w:r>
      <w:r w:rsidR="00AF683A">
        <w:t>,</w:t>
      </w:r>
      <w:r w:rsidR="00E22DBA">
        <w:t xml:space="preserve"> but total expenditures come to $465</w:t>
      </w:r>
      <w:r w:rsidR="004C26D6">
        <w:t xml:space="preserve">. We </w:t>
      </w:r>
      <w:r w:rsidR="00B42F94">
        <w:t>budgeted</w:t>
      </w:r>
      <w:r w:rsidR="004C26D6">
        <w:t xml:space="preserve"> $200 from our budget</w:t>
      </w:r>
      <w:r w:rsidR="009C321B">
        <w:t xml:space="preserve">, and R6 then added $424. </w:t>
      </w:r>
      <w:r w:rsidR="00E85E3E">
        <w:t xml:space="preserve">Before accounting to R6, Karen asked </w:t>
      </w:r>
      <w:r w:rsidR="00AA0407">
        <w:t xml:space="preserve">what to do with the </w:t>
      </w:r>
      <w:r w:rsidR="002D0722">
        <w:t xml:space="preserve">$159 we committed </w:t>
      </w:r>
      <w:r w:rsidR="00D9310A">
        <w:t>to R6 we would be spending on the campaign</w:t>
      </w:r>
      <w:r w:rsidR="00B42F94">
        <w:t>, but in fact have not spent</w:t>
      </w:r>
      <w:r w:rsidR="00D9310A">
        <w:t xml:space="preserve">. </w:t>
      </w:r>
      <w:r w:rsidR="00E607EE">
        <w:t xml:space="preserve">Sue C moved that we reach out to </w:t>
      </w:r>
      <w:r w:rsidR="00572DF4">
        <w:t xml:space="preserve">VT Digger for an on-line opportunity, and that if they take paid ads, we spend the $159 there. </w:t>
      </w:r>
      <w:r w:rsidR="00F84707">
        <w:t>Aileen seconded, the motion passed.</w:t>
      </w:r>
    </w:p>
    <w:p w14:paraId="1FC4E453" w14:textId="512EB7AC" w:rsidR="00F84707" w:rsidRDefault="00F84707" w:rsidP="00F84707">
      <w:pPr>
        <w:ind w:left="720"/>
      </w:pPr>
      <w:r>
        <w:t xml:space="preserve">[NOTE: </w:t>
      </w:r>
      <w:r w:rsidR="0072111A">
        <w:t xml:space="preserve">Other discussion took place regarding </w:t>
      </w:r>
      <w:r w:rsidR="008E4C27">
        <w:t xml:space="preserve">the possibility of </w:t>
      </w:r>
      <w:r w:rsidR="0072111A">
        <w:t>engaging a reporter to write a</w:t>
      </w:r>
      <w:r w:rsidR="008E4C27">
        <w:t xml:space="preserve"> feature</w:t>
      </w:r>
      <w:r w:rsidR="0072111A">
        <w:t xml:space="preserve"> story about OA for SEVEN DAYS</w:t>
      </w:r>
      <w:r w:rsidR="008E4C27">
        <w:t>. To be revisited.]</w:t>
      </w:r>
    </w:p>
    <w:p w14:paraId="2C4D1A93" w14:textId="44F4F58E" w:rsidR="00E51C3C" w:rsidRPr="00E51C3C" w:rsidRDefault="008E4C27" w:rsidP="00F1377F">
      <w:pPr>
        <w:pStyle w:val="NoSpacing"/>
        <w:numPr>
          <w:ilvl w:val="0"/>
          <w:numId w:val="1"/>
        </w:numPr>
      </w:pPr>
      <w:r w:rsidRPr="00F775A1">
        <w:rPr>
          <w:b/>
          <w:bCs/>
        </w:rPr>
        <w:lastRenderedPageBreak/>
        <w:t xml:space="preserve">WSBC </w:t>
      </w:r>
      <w:r w:rsidR="00F775A1" w:rsidRPr="00F775A1">
        <w:rPr>
          <w:b/>
          <w:bCs/>
        </w:rPr>
        <w:t>Report:</w:t>
      </w:r>
      <w:r w:rsidR="00F775A1">
        <w:t xml:space="preserve"> </w:t>
      </w:r>
      <w:r w:rsidR="00E51C3C" w:rsidRPr="00E51C3C">
        <w:t xml:space="preserve">ME </w:t>
      </w:r>
      <w:r>
        <w:t xml:space="preserve">deferred her report on the </w:t>
      </w:r>
      <w:r w:rsidR="00E51C3C" w:rsidRPr="00E51C3C">
        <w:t xml:space="preserve">OA </w:t>
      </w:r>
      <w:r>
        <w:t xml:space="preserve">World Service </w:t>
      </w:r>
      <w:r w:rsidR="00E51C3C" w:rsidRPr="00E51C3C">
        <w:t xml:space="preserve">Business Conference </w:t>
      </w:r>
      <w:r>
        <w:t>to the next meeting after the summary report is available from WSO.</w:t>
      </w:r>
      <w:r w:rsidR="00E51C3C" w:rsidRPr="00E51C3C">
        <w:t xml:space="preserve"> </w:t>
      </w:r>
    </w:p>
    <w:p w14:paraId="2C1140DD" w14:textId="77777777" w:rsidR="00334476" w:rsidRDefault="00334476" w:rsidP="00F1377F">
      <w:pPr>
        <w:pStyle w:val="NoSpacing"/>
      </w:pPr>
    </w:p>
    <w:p w14:paraId="5078F771" w14:textId="6A7BD7C3" w:rsidR="00F775A1" w:rsidRPr="00E51C3C" w:rsidRDefault="00F775A1" w:rsidP="00E51C3C">
      <w:r>
        <w:t>NEW BUSINESS:</w:t>
      </w:r>
    </w:p>
    <w:p w14:paraId="3B768AA4" w14:textId="6B94EC70" w:rsidR="00E51C3C" w:rsidRDefault="00E51C3C" w:rsidP="00F775A1">
      <w:pPr>
        <w:pStyle w:val="ListParagraph"/>
        <w:numPr>
          <w:ilvl w:val="0"/>
          <w:numId w:val="1"/>
        </w:numPr>
        <w:rPr>
          <w:b/>
          <w:bCs/>
        </w:rPr>
      </w:pPr>
      <w:r w:rsidRPr="00971FE7">
        <w:rPr>
          <w:b/>
          <w:bCs/>
        </w:rPr>
        <w:t xml:space="preserve">R6 </w:t>
      </w:r>
      <w:r w:rsidR="00F775A1" w:rsidRPr="00971FE7">
        <w:rPr>
          <w:b/>
          <w:bCs/>
        </w:rPr>
        <w:t>Fall</w:t>
      </w:r>
      <w:r w:rsidRPr="00971FE7">
        <w:rPr>
          <w:b/>
          <w:bCs/>
        </w:rPr>
        <w:t xml:space="preserve"> Assembly:</w:t>
      </w:r>
      <w:r w:rsidR="00971FE7">
        <w:rPr>
          <w:b/>
          <w:bCs/>
        </w:rPr>
        <w:t xml:space="preserve"> </w:t>
      </w:r>
      <w:r w:rsidR="00971FE7">
        <w:t xml:space="preserve">ME and Sue C both expressed interest in attending </w:t>
      </w:r>
      <w:r w:rsidR="00E6783B">
        <w:t xml:space="preserve">in Albany on Saturday September 20. They will </w:t>
      </w:r>
      <w:r w:rsidR="001777DB">
        <w:t>consult their calendars and get back to Karen. GMNI can send 2 reps.</w:t>
      </w:r>
    </w:p>
    <w:p w14:paraId="34E366B4" w14:textId="66664AA7" w:rsidR="00971FE7" w:rsidRPr="00CA4398" w:rsidRDefault="0047523E" w:rsidP="00F775A1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Rotation of Phone Service Role: </w:t>
      </w:r>
      <w:r w:rsidR="005C692F">
        <w:t xml:space="preserve">Katrine is stepping down as Phone </w:t>
      </w:r>
      <w:r w:rsidR="00060642">
        <w:t>P</w:t>
      </w:r>
      <w:r w:rsidR="005C692F">
        <w:t>erson for GMNI, and Carol C from the Saturday am Colchester meeting wants to take it over. Currently our Freedom Voice account is setup to send a voice-to-text transcription to Katrine’s email and cellphone number when someone calls the OAVermont number. She then returns their calls.</w:t>
      </w:r>
      <w:r w:rsidR="008B1277">
        <w:t xml:space="preserve"> Karen asked if the Intergroup </w:t>
      </w:r>
      <w:r w:rsidR="00F55ACA">
        <w:t>wanted to keep this way of operating or change to a more direct forwarding of calls to our volunt</w:t>
      </w:r>
      <w:r w:rsidR="006E1B5B">
        <w:t>eer. The group decided to table that question until the September meeting</w:t>
      </w:r>
      <w:r w:rsidR="00CA4398">
        <w:t xml:space="preserve">. Until then, Karen will </w:t>
      </w:r>
      <w:r w:rsidR="006E1B5B">
        <w:t>leave the current setup in place</w:t>
      </w:r>
      <w:r w:rsidR="00CA4398">
        <w:t xml:space="preserve">, but have Freedom Voice send the </w:t>
      </w:r>
      <w:r w:rsidR="006E1B5B">
        <w:t>transcribed messages to Carol instead of Katrine.</w:t>
      </w:r>
    </w:p>
    <w:p w14:paraId="7EEF7C0F" w14:textId="752B2679" w:rsidR="00CA4398" w:rsidRPr="00716192" w:rsidRDefault="00716192" w:rsidP="00716192">
      <w:pPr>
        <w:ind w:left="720"/>
      </w:pPr>
      <w:r>
        <w:t xml:space="preserve">[NOTE: Both Sue R and ME expressed interest in serving </w:t>
      </w:r>
      <w:r w:rsidR="0020301E">
        <w:t>as the phone coverage person in the future. To be revisited</w:t>
      </w:r>
      <w:r w:rsidR="00B33873">
        <w:t>.]</w:t>
      </w:r>
    </w:p>
    <w:p w14:paraId="50069EC5" w14:textId="6A00D95D" w:rsidR="00E51C3C" w:rsidRPr="00E51C3C" w:rsidRDefault="00E51C3C" w:rsidP="00E51C3C">
      <w:r w:rsidRPr="0039522A">
        <w:rPr>
          <w:b/>
          <w:bCs/>
        </w:rPr>
        <w:t xml:space="preserve">Treasurers </w:t>
      </w:r>
      <w:r w:rsidR="00B33873" w:rsidRPr="0039522A">
        <w:rPr>
          <w:b/>
          <w:bCs/>
        </w:rPr>
        <w:t>R</w:t>
      </w:r>
      <w:r w:rsidRPr="0039522A">
        <w:rPr>
          <w:b/>
          <w:bCs/>
        </w:rPr>
        <w:t>eport</w:t>
      </w:r>
      <w:r w:rsidR="00B33873" w:rsidRPr="0039522A">
        <w:rPr>
          <w:b/>
          <w:bCs/>
        </w:rPr>
        <w:t>:</w:t>
      </w:r>
      <w:r w:rsidR="00B33873">
        <w:t xml:space="preserve"> With Carrie now in attendance, the Treasurer’s </w:t>
      </w:r>
      <w:r w:rsidR="00E76CB1">
        <w:t xml:space="preserve">report was shared. Seventh Tradition </w:t>
      </w:r>
      <w:r w:rsidR="002C4695">
        <w:t>amounts are low</w:t>
      </w:r>
      <w:r w:rsidR="00784588">
        <w:t xml:space="preserve">. </w:t>
      </w:r>
      <w:r w:rsidR="007B5D00">
        <w:t>YTD income is $70</w:t>
      </w:r>
      <w:r w:rsidR="001A3567">
        <w:t xml:space="preserve">2, YTD </w:t>
      </w:r>
      <w:r w:rsidR="00282E0B">
        <w:t xml:space="preserve">expenses are $1089. </w:t>
      </w:r>
      <w:r w:rsidR="00784588">
        <w:t>The reps shared how each of their meetings</w:t>
      </w:r>
      <w:r w:rsidR="004A6274">
        <w:t xml:space="preserve"> asked for donations, and only one names a suggested amount in the format. </w:t>
      </w:r>
      <w:r w:rsidR="009E75AF">
        <w:t>Everyone was encouraged to discuss the importance of Seventh Tradition contributions back at their meetings.</w:t>
      </w:r>
    </w:p>
    <w:p w14:paraId="03368B04" w14:textId="77777777" w:rsidR="00060642" w:rsidRDefault="00060642" w:rsidP="00E51C3C"/>
    <w:p w14:paraId="60139A30" w14:textId="26B830D8" w:rsidR="00E51C3C" w:rsidRPr="00E51C3C" w:rsidRDefault="00CE0C22" w:rsidP="00E51C3C">
      <w:r>
        <w:t>ANNOUNCEMENTS:</w:t>
      </w:r>
    </w:p>
    <w:p w14:paraId="7E412758" w14:textId="0E8FE52A" w:rsidR="00E51C3C" w:rsidRDefault="00A35F04" w:rsidP="00CE0C22">
      <w:pPr>
        <w:pStyle w:val="ListParagraph"/>
        <w:numPr>
          <w:ilvl w:val="0"/>
          <w:numId w:val="2"/>
        </w:numPr>
      </w:pPr>
      <w:r>
        <w:t xml:space="preserve">OA Rainbow Service Board support needed. See OARainbow.org website. </w:t>
      </w:r>
      <w:r w:rsidR="00035D99">
        <w:t>Workshops going on this weekend.</w:t>
      </w:r>
    </w:p>
    <w:p w14:paraId="4A884D1E" w14:textId="3ACD473F" w:rsidR="00035D99" w:rsidRDefault="00035D99" w:rsidP="00CE0C22">
      <w:pPr>
        <w:pStyle w:val="ListParagraph"/>
        <w:numPr>
          <w:ilvl w:val="0"/>
          <w:numId w:val="2"/>
        </w:numPr>
      </w:pPr>
      <w:r>
        <w:t>R6 Fall Assembly September 20 in Albany, NY.</w:t>
      </w:r>
    </w:p>
    <w:p w14:paraId="358BF935" w14:textId="1AF6650F" w:rsidR="00F175D8" w:rsidRPr="00F175D8" w:rsidRDefault="00F175D8" w:rsidP="009E75AF">
      <w:pPr>
        <w:tabs>
          <w:tab w:val="left" w:pos="6720"/>
        </w:tabs>
        <w:rPr>
          <w:b/>
          <w:bCs/>
        </w:rPr>
      </w:pPr>
      <w:r w:rsidRPr="00F175D8">
        <w:rPr>
          <w:b/>
          <w:bCs/>
        </w:rPr>
        <w:t>Next</w:t>
      </w:r>
      <w:r w:rsidR="00E51C3C" w:rsidRPr="00F175D8">
        <w:rPr>
          <w:b/>
          <w:bCs/>
        </w:rPr>
        <w:t xml:space="preserve"> GMNI meeting is </w:t>
      </w:r>
      <w:r w:rsidR="00035D99" w:rsidRPr="00F175D8">
        <w:rPr>
          <w:b/>
          <w:bCs/>
        </w:rPr>
        <w:t>9</w:t>
      </w:r>
      <w:r w:rsidR="00E51C3C" w:rsidRPr="00F175D8">
        <w:rPr>
          <w:b/>
          <w:bCs/>
        </w:rPr>
        <w:t>/</w:t>
      </w:r>
      <w:r w:rsidRPr="00F175D8">
        <w:rPr>
          <w:b/>
          <w:bCs/>
        </w:rPr>
        <w:t>17</w:t>
      </w:r>
      <w:r w:rsidR="00E51C3C" w:rsidRPr="00F175D8">
        <w:rPr>
          <w:b/>
          <w:bCs/>
        </w:rPr>
        <w:t>/25 7:30-9pm</w:t>
      </w:r>
      <w:r w:rsidR="009E75AF" w:rsidRPr="00F175D8">
        <w:rPr>
          <w:b/>
          <w:bCs/>
        </w:rPr>
        <w:tab/>
      </w:r>
    </w:p>
    <w:p w14:paraId="2EC2FC4B" w14:textId="77777777" w:rsidR="00F1377F" w:rsidRDefault="00F1377F" w:rsidP="00F1377F">
      <w:pPr>
        <w:pStyle w:val="NoSpacing"/>
      </w:pPr>
    </w:p>
    <w:p w14:paraId="033EB61D" w14:textId="41E2A439" w:rsidR="00E51C3C" w:rsidRPr="00E51C3C" w:rsidRDefault="00E51C3C" w:rsidP="00F1377F">
      <w:pPr>
        <w:pStyle w:val="NoSpacing"/>
      </w:pPr>
      <w:r w:rsidRPr="00E51C3C">
        <w:t>Respectfully submitted,</w:t>
      </w:r>
    </w:p>
    <w:p w14:paraId="5308BE79" w14:textId="63219648" w:rsidR="00163C5C" w:rsidRDefault="00F175D8" w:rsidP="00F1377F">
      <w:pPr>
        <w:pStyle w:val="NoSpacing"/>
      </w:pPr>
      <w:r>
        <w:t>Karen G, Chair</w:t>
      </w:r>
    </w:p>
    <w:sectPr w:rsidR="00163C5C" w:rsidSect="00FC6BFA">
      <w:type w:val="continuous"/>
      <w:pgSz w:w="12240" w:h="15840" w:code="1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064ECD"/>
    <w:multiLevelType w:val="hybridMultilevel"/>
    <w:tmpl w:val="21A2B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C46DF"/>
    <w:multiLevelType w:val="hybridMultilevel"/>
    <w:tmpl w:val="423C896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093555330">
    <w:abstractNumId w:val="0"/>
  </w:num>
  <w:num w:numId="2" w16cid:durableId="14000594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C3C"/>
    <w:rsid w:val="00013BDF"/>
    <w:rsid w:val="00035713"/>
    <w:rsid w:val="00035D99"/>
    <w:rsid w:val="00060642"/>
    <w:rsid w:val="00072C52"/>
    <w:rsid w:val="000836F7"/>
    <w:rsid w:val="00163C5C"/>
    <w:rsid w:val="00176A38"/>
    <w:rsid w:val="001777DB"/>
    <w:rsid w:val="001A3567"/>
    <w:rsid w:val="001F074D"/>
    <w:rsid w:val="0020301E"/>
    <w:rsid w:val="0022617E"/>
    <w:rsid w:val="00282E0B"/>
    <w:rsid w:val="002C4695"/>
    <w:rsid w:val="002D0722"/>
    <w:rsid w:val="002E4509"/>
    <w:rsid w:val="003315C3"/>
    <w:rsid w:val="00334476"/>
    <w:rsid w:val="00336E29"/>
    <w:rsid w:val="00372DBD"/>
    <w:rsid w:val="0039522A"/>
    <w:rsid w:val="003A2C11"/>
    <w:rsid w:val="003F7716"/>
    <w:rsid w:val="00427241"/>
    <w:rsid w:val="00444536"/>
    <w:rsid w:val="00450185"/>
    <w:rsid w:val="0047523E"/>
    <w:rsid w:val="004927A1"/>
    <w:rsid w:val="004A6274"/>
    <w:rsid w:val="004C26D6"/>
    <w:rsid w:val="00572DF4"/>
    <w:rsid w:val="00583C9B"/>
    <w:rsid w:val="005A653D"/>
    <w:rsid w:val="005C692F"/>
    <w:rsid w:val="005F271E"/>
    <w:rsid w:val="0060412E"/>
    <w:rsid w:val="006349E4"/>
    <w:rsid w:val="006511D1"/>
    <w:rsid w:val="006A4409"/>
    <w:rsid w:val="006E1B5B"/>
    <w:rsid w:val="006E4556"/>
    <w:rsid w:val="006E7808"/>
    <w:rsid w:val="0070585F"/>
    <w:rsid w:val="00716192"/>
    <w:rsid w:val="0072111A"/>
    <w:rsid w:val="007524DC"/>
    <w:rsid w:val="00761662"/>
    <w:rsid w:val="0077177E"/>
    <w:rsid w:val="00784588"/>
    <w:rsid w:val="007A1322"/>
    <w:rsid w:val="007B5D00"/>
    <w:rsid w:val="00801F16"/>
    <w:rsid w:val="0088720F"/>
    <w:rsid w:val="008B1277"/>
    <w:rsid w:val="008E4C27"/>
    <w:rsid w:val="00971FE7"/>
    <w:rsid w:val="009B6984"/>
    <w:rsid w:val="009C321B"/>
    <w:rsid w:val="009D457F"/>
    <w:rsid w:val="009E75AF"/>
    <w:rsid w:val="009F2F5D"/>
    <w:rsid w:val="00A00A9D"/>
    <w:rsid w:val="00A311DF"/>
    <w:rsid w:val="00A35F04"/>
    <w:rsid w:val="00AA0407"/>
    <w:rsid w:val="00AB00EF"/>
    <w:rsid w:val="00AF683A"/>
    <w:rsid w:val="00B015D5"/>
    <w:rsid w:val="00B06B8B"/>
    <w:rsid w:val="00B33873"/>
    <w:rsid w:val="00B42F94"/>
    <w:rsid w:val="00B46397"/>
    <w:rsid w:val="00B573B9"/>
    <w:rsid w:val="00BB79A3"/>
    <w:rsid w:val="00BD23DF"/>
    <w:rsid w:val="00C74697"/>
    <w:rsid w:val="00C87007"/>
    <w:rsid w:val="00CA4398"/>
    <w:rsid w:val="00CE0C22"/>
    <w:rsid w:val="00CE1EEE"/>
    <w:rsid w:val="00D9310A"/>
    <w:rsid w:val="00DA7F8F"/>
    <w:rsid w:val="00E22DBA"/>
    <w:rsid w:val="00E261EA"/>
    <w:rsid w:val="00E36B79"/>
    <w:rsid w:val="00E44733"/>
    <w:rsid w:val="00E452CB"/>
    <w:rsid w:val="00E51C3C"/>
    <w:rsid w:val="00E607EE"/>
    <w:rsid w:val="00E6783B"/>
    <w:rsid w:val="00E72EFD"/>
    <w:rsid w:val="00E76CB1"/>
    <w:rsid w:val="00E85E3E"/>
    <w:rsid w:val="00ED1D28"/>
    <w:rsid w:val="00EF4069"/>
    <w:rsid w:val="00F1377F"/>
    <w:rsid w:val="00F175D8"/>
    <w:rsid w:val="00F55ACA"/>
    <w:rsid w:val="00F77120"/>
    <w:rsid w:val="00F775A1"/>
    <w:rsid w:val="00F84707"/>
    <w:rsid w:val="00FB0699"/>
    <w:rsid w:val="00FC6BFA"/>
    <w:rsid w:val="00FD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8F750"/>
  <w15:chartTrackingRefBased/>
  <w15:docId w15:val="{F2BCC8BD-E707-471F-8AA4-ECFE55E9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1C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1C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1C3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1C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1C3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1C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1C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1C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1C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1C3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1C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1C3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1C3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1C3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1C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1C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1C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1C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1C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1C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1C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1C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1C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1C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1C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1C3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1C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1C3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1C3C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51C3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1C3C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F137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1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614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Goetz</dc:creator>
  <cp:keywords/>
  <dc:description/>
  <cp:lastModifiedBy>Karen Goetz</cp:lastModifiedBy>
  <cp:revision>95</cp:revision>
  <cp:lastPrinted>2025-07-16T22:34:00Z</cp:lastPrinted>
  <dcterms:created xsi:type="dcterms:W3CDTF">2025-07-17T00:52:00Z</dcterms:created>
  <dcterms:modified xsi:type="dcterms:W3CDTF">2025-07-17T02:10:00Z</dcterms:modified>
</cp:coreProperties>
</file>